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Theme="minorEastAsia" w:hAnsi="Arial" w:cs="Times New Roman"/>
          <w:color w:val="ED7D31" w:themeColor="accent2"/>
          <w:sz w:val="24"/>
          <w:szCs w:val="24"/>
          <w:lang w:val="en-US" w:eastAsia="es-ES"/>
        </w:rPr>
        <w:id w:val="-2071180286"/>
        <w:docPartObj>
          <w:docPartGallery w:val="Cover Pages"/>
          <w:docPartUnique/>
        </w:docPartObj>
      </w:sdtPr>
      <w:sdtEndPr/>
      <w:sdtContent>
        <w:p w14:paraId="050BE152" w14:textId="63D6A87A" w:rsidR="002503C9" w:rsidRPr="00F54490" w:rsidRDefault="002503C9" w:rsidP="002503C9">
          <w:pPr>
            <w:jc w:val="center"/>
            <w:rPr>
              <w:rFonts w:eastAsiaTheme="minorEastAsia"/>
              <w:color w:val="ED7D31" w:themeColor="accent2"/>
              <w:sz w:val="24"/>
              <w:szCs w:val="24"/>
              <w:lang w:val="en-US"/>
            </w:rPr>
          </w:pPr>
        </w:p>
        <w:p w14:paraId="3D0A383F" w14:textId="5C55CF6F" w:rsidR="002503C9" w:rsidRPr="00F54490" w:rsidRDefault="002503C9" w:rsidP="002503C9">
          <w:pPr>
            <w:jc w:val="center"/>
            <w:rPr>
              <w:rFonts w:eastAsiaTheme="minorEastAsia"/>
              <w:color w:val="ED7D31" w:themeColor="accent2"/>
              <w:sz w:val="24"/>
              <w:szCs w:val="24"/>
              <w:lang w:val="en-US"/>
            </w:rPr>
          </w:pPr>
        </w:p>
        <w:p w14:paraId="6303C587" w14:textId="5F0EC700" w:rsidR="002503C9" w:rsidRPr="00F54490" w:rsidRDefault="002503C9" w:rsidP="002503C9">
          <w:pPr>
            <w:jc w:val="center"/>
            <w:rPr>
              <w:rFonts w:eastAsiaTheme="minorEastAsia"/>
              <w:color w:val="ED7D31" w:themeColor="accent2"/>
              <w:sz w:val="24"/>
              <w:szCs w:val="24"/>
              <w:lang w:val="en-US"/>
            </w:rPr>
          </w:pPr>
        </w:p>
        <w:p w14:paraId="54F52D88" w14:textId="5CE08EC6" w:rsidR="002503C9" w:rsidRPr="00F54490" w:rsidRDefault="002503C9" w:rsidP="002503C9">
          <w:pPr>
            <w:jc w:val="center"/>
            <w:rPr>
              <w:rFonts w:eastAsiaTheme="minorEastAsia"/>
              <w:color w:val="ED7D31" w:themeColor="accent2"/>
              <w:sz w:val="24"/>
              <w:szCs w:val="24"/>
              <w:lang w:val="en-US"/>
            </w:rPr>
          </w:pPr>
        </w:p>
        <w:p w14:paraId="2DD23000" w14:textId="73884351" w:rsidR="002503C9" w:rsidRPr="00F54490" w:rsidRDefault="002503C9" w:rsidP="002503C9">
          <w:pPr>
            <w:jc w:val="center"/>
            <w:rPr>
              <w:rFonts w:eastAsiaTheme="minorEastAsia"/>
              <w:color w:val="ED7D31" w:themeColor="accent2"/>
              <w:sz w:val="24"/>
              <w:szCs w:val="24"/>
              <w:lang w:val="en-US"/>
            </w:rPr>
          </w:pPr>
        </w:p>
        <w:p w14:paraId="4D8B7A07" w14:textId="7AD54544" w:rsidR="002503C9" w:rsidRPr="00F54490" w:rsidRDefault="002503C9" w:rsidP="002503C9">
          <w:pPr>
            <w:jc w:val="center"/>
            <w:rPr>
              <w:rFonts w:eastAsiaTheme="minorEastAsia"/>
              <w:color w:val="ED7D31" w:themeColor="accent2"/>
              <w:sz w:val="24"/>
              <w:szCs w:val="24"/>
              <w:lang w:val="en-US"/>
            </w:rPr>
          </w:pPr>
        </w:p>
        <w:p w14:paraId="62CF4307" w14:textId="444B512A" w:rsidR="002503C9" w:rsidRPr="00F54490" w:rsidRDefault="002503C9" w:rsidP="002503C9">
          <w:pPr>
            <w:jc w:val="center"/>
            <w:rPr>
              <w:rFonts w:eastAsiaTheme="minorEastAsia"/>
              <w:color w:val="ED7D31" w:themeColor="accent2"/>
              <w:sz w:val="24"/>
              <w:szCs w:val="24"/>
              <w:lang w:val="en-US"/>
            </w:rPr>
          </w:pPr>
        </w:p>
        <w:p w14:paraId="18758822" w14:textId="5A8069D7" w:rsidR="002503C9" w:rsidRPr="00F54490" w:rsidRDefault="00E70B99" w:rsidP="002503C9">
          <w:pPr>
            <w:jc w:val="center"/>
            <w:rPr>
              <w:rFonts w:eastAsiaTheme="minorEastAsia"/>
              <w:color w:val="ED7D31" w:themeColor="accent2"/>
              <w:sz w:val="24"/>
              <w:szCs w:val="24"/>
              <w:lang w:val="en-US"/>
            </w:rPr>
          </w:pPr>
          <w:r w:rsidRPr="00F54490">
            <w:rPr>
              <w:noProof/>
              <w:sz w:val="24"/>
              <w:szCs w:val="24"/>
            </w:rPr>
            <mc:AlternateContent>
              <mc:Choice Requires="wps">
                <w:drawing>
                  <wp:anchor distT="0" distB="0" distL="182880" distR="182880" simplePos="0" relativeHeight="251659264" behindDoc="0" locked="0" layoutInCell="1" allowOverlap="1" wp14:anchorId="66AF3837" wp14:editId="2C98DDF4">
                    <wp:simplePos x="0" y="0"/>
                    <wp:positionH relativeFrom="margin">
                      <wp:align>left</wp:align>
                    </wp:positionH>
                    <wp:positionV relativeFrom="page">
                      <wp:posOffset>3771900</wp:posOffset>
                    </wp:positionV>
                    <wp:extent cx="6057900" cy="4391025"/>
                    <wp:effectExtent l="0" t="0" r="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6057900" cy="439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C5B82" w14:textId="0F7221EC" w:rsidR="002503C9" w:rsidRPr="00381C09" w:rsidRDefault="00DB3BE1"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806692032"/>
                                    <w:dataBinding w:prefixMappings="xmlns:ns0='http://purl.org/dc/elements/1.1/' xmlns:ns1='http://schemas.openxmlformats.org/package/2006/metadata/core-properties' " w:xpath="/ns1:coreProperties[1]/ns0:title[1]" w:storeItemID="{6C3C8BC8-F283-45AE-878A-BAB7291924A1}"/>
                                    <w:text/>
                                  </w:sdtPr>
                                  <w:sdtEndPr/>
                                  <w:sdtContent>
                                    <w:r w:rsidR="002503C9">
                                      <w:rPr>
                                        <w:rFonts w:ascii="Arial" w:hAnsi="Arial" w:cs="Arial"/>
                                        <w:b/>
                                        <w:color w:val="000000" w:themeColor="text1"/>
                                        <w:sz w:val="56"/>
                                        <w:szCs w:val="72"/>
                                        <w:lang w:val="es-MX"/>
                                      </w:rPr>
                                      <w:t xml:space="preserve">Lineamientos de </w:t>
                                    </w:r>
                                    <w:r w:rsidR="00E70B99">
                                      <w:rPr>
                                        <w:rFonts w:ascii="Arial" w:hAnsi="Arial" w:cs="Arial"/>
                                        <w:b/>
                                        <w:color w:val="000000" w:themeColor="text1"/>
                                        <w:sz w:val="56"/>
                                        <w:szCs w:val="72"/>
                                        <w:lang w:val="es-MX"/>
                                      </w:rPr>
                                      <w:t>Auditoría de Desempeño</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28ED7E71" w14:textId="77777777" w:rsidR="002503C9" w:rsidRDefault="002503C9"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p w14:paraId="71AF6DD6" w14:textId="77777777" w:rsidR="002503C9" w:rsidRDefault="002503C9" w:rsidP="002503C9">
                                <w:pPr>
                                  <w:pStyle w:val="Sinespaciado"/>
                                  <w:spacing w:before="40" w:after="40"/>
                                  <w:rPr>
                                    <w:caps/>
                                    <w:color w:val="767171" w:themeColor="background2" w:themeShade="80"/>
                                    <w:sz w:val="24"/>
                                    <w:szCs w:val="28"/>
                                    <w:lang w:val="es-MX"/>
                                  </w:rPr>
                                </w:pPr>
                              </w:p>
                              <w:p w14:paraId="43322456" w14:textId="68D6363F" w:rsidR="002503C9" w:rsidRPr="00E70B99" w:rsidRDefault="00832F98" w:rsidP="002503C9">
                                <w:pPr>
                                  <w:pStyle w:val="Sinespaciado"/>
                                  <w:spacing w:before="80" w:after="40"/>
                                  <w:jc w:val="right"/>
                                  <w:rPr>
                                    <w:caps/>
                                    <w:color w:val="5B9BD5" w:themeColor="accent5"/>
                                    <w:sz w:val="24"/>
                                    <w:szCs w:val="24"/>
                                    <w:lang w:val="es-MX"/>
                                  </w:rPr>
                                </w:pPr>
                                <w:r>
                                  <w:rPr>
                                    <w:caps/>
                                    <w:color w:val="767171" w:themeColor="background2" w:themeShade="80"/>
                                    <w:sz w:val="24"/>
                                    <w:szCs w:val="28"/>
                                    <w:lang w:val="es-MX"/>
                                  </w:rPr>
                                  <w:t>Aprobado:  14 de diciembre de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AF3837" id="_x0000_t202" coordsize="21600,21600" o:spt="202" path="m,l,21600r21600,l21600,xe">
                    <v:stroke joinstyle="miter"/>
                    <v:path gradientshapeok="t" o:connecttype="rect"/>
                  </v:shapetype>
                  <v:shape id="Text Box 131" o:spid="_x0000_s1026" type="#_x0000_t202" style="position:absolute;left:0;text-align:left;margin-left:0;margin-top:297pt;width:477pt;height:345.75pt;z-index:251659264;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" filled="f" stroked="f" strokeweight=".5pt">
                    <v:textbox inset="0,0,0,0">
                      <w:txbxContent>
                        <w:p w14:paraId="0DEC5B82" w14:textId="0F7221EC" w:rsidR="002503C9" w:rsidRPr="00381C09" w:rsidRDefault="00DB3BE1" w:rsidP="002503C9">
                          <w:pPr>
                            <w:pStyle w:val="Sinespaciado"/>
                            <w:spacing w:before="40" w:after="560" w:line="216" w:lineRule="auto"/>
                            <w:jc w:val="center"/>
                            <w:rPr>
                              <w:rFonts w:ascii="Arial" w:hAnsi="Arial" w:cs="Arial"/>
                              <w:color w:val="4472C4" w:themeColor="accent1"/>
                              <w:sz w:val="56"/>
                              <w:szCs w:val="72"/>
                              <w:lang w:val="es-MX"/>
                            </w:rPr>
                          </w:pPr>
                          <w:sdt>
                            <w:sdtPr>
                              <w:rPr>
                                <w:rFonts w:ascii="Arial" w:hAnsi="Arial" w:cs="Arial"/>
                                <w:b/>
                                <w:color w:val="000000" w:themeColor="text1"/>
                                <w:sz w:val="56"/>
                                <w:szCs w:val="72"/>
                                <w:lang w:val="es-MX"/>
                              </w:rPr>
                              <w:alias w:val="Title"/>
                              <w:tag w:val=""/>
                              <w:id w:val="-1806692032"/>
                              <w:dataBinding w:prefixMappings="xmlns:ns0='http://purl.org/dc/elements/1.1/' xmlns:ns1='http://schemas.openxmlformats.org/package/2006/metadata/core-properties' " w:xpath="/ns1:coreProperties[1]/ns0:title[1]" w:storeItemID="{6C3C8BC8-F283-45AE-878A-BAB7291924A1}"/>
                              <w:text/>
                            </w:sdtPr>
                            <w:sdtEndPr/>
                            <w:sdtContent>
                              <w:r w:rsidR="002503C9">
                                <w:rPr>
                                  <w:rFonts w:ascii="Arial" w:hAnsi="Arial" w:cs="Arial"/>
                                  <w:b/>
                                  <w:color w:val="000000" w:themeColor="text1"/>
                                  <w:sz w:val="56"/>
                                  <w:szCs w:val="72"/>
                                  <w:lang w:val="es-MX"/>
                                </w:rPr>
                                <w:t xml:space="preserve">Lineamientos de </w:t>
                              </w:r>
                              <w:r w:rsidR="00E70B99">
                                <w:rPr>
                                  <w:rFonts w:ascii="Arial" w:hAnsi="Arial" w:cs="Arial"/>
                                  <w:b/>
                                  <w:color w:val="000000" w:themeColor="text1"/>
                                  <w:sz w:val="56"/>
                                  <w:szCs w:val="72"/>
                                  <w:lang w:val="es-MX"/>
                                </w:rPr>
                                <w:t>Auditoría de Desempeño</w:t>
                              </w:r>
                            </w:sdtContent>
                          </w:sdt>
                        </w:p>
                        <w:p w14:paraId="3F7F3F0D" w14:textId="77777777" w:rsidR="002503C9" w:rsidRDefault="002503C9" w:rsidP="002503C9">
                          <w:pPr>
                            <w:pStyle w:val="Sinespaciado"/>
                            <w:spacing w:before="40" w:after="40"/>
                            <w:rPr>
                              <w:caps/>
                              <w:color w:val="767171" w:themeColor="background2" w:themeShade="80"/>
                              <w:sz w:val="24"/>
                              <w:szCs w:val="28"/>
                              <w:lang w:val="es-MX"/>
                            </w:rPr>
                          </w:pPr>
                        </w:p>
                        <w:p w14:paraId="0FA2B1BD" w14:textId="77777777" w:rsidR="002503C9" w:rsidRDefault="002503C9" w:rsidP="002503C9">
                          <w:pPr>
                            <w:pStyle w:val="Sinespaciado"/>
                            <w:spacing w:before="40" w:after="40"/>
                            <w:rPr>
                              <w:caps/>
                              <w:color w:val="767171" w:themeColor="background2" w:themeShade="80"/>
                              <w:sz w:val="24"/>
                              <w:szCs w:val="28"/>
                              <w:lang w:val="es-MX"/>
                            </w:rPr>
                          </w:pPr>
                        </w:p>
                        <w:p w14:paraId="6F89553B" w14:textId="77777777" w:rsidR="002503C9" w:rsidRDefault="002503C9" w:rsidP="002503C9">
                          <w:pPr>
                            <w:pStyle w:val="Sinespaciado"/>
                            <w:spacing w:before="40" w:after="40"/>
                            <w:rPr>
                              <w:caps/>
                              <w:color w:val="767171" w:themeColor="background2" w:themeShade="80"/>
                              <w:sz w:val="24"/>
                              <w:szCs w:val="28"/>
                              <w:lang w:val="es-MX"/>
                            </w:rPr>
                          </w:pPr>
                        </w:p>
                        <w:p w14:paraId="0297B3C5" w14:textId="77777777" w:rsidR="002503C9" w:rsidRDefault="002503C9" w:rsidP="002503C9">
                          <w:pPr>
                            <w:pStyle w:val="Sinespaciado"/>
                            <w:spacing w:before="40" w:after="40"/>
                            <w:rPr>
                              <w:caps/>
                              <w:color w:val="767171" w:themeColor="background2" w:themeShade="80"/>
                              <w:sz w:val="24"/>
                              <w:szCs w:val="28"/>
                              <w:lang w:val="es-MX"/>
                            </w:rPr>
                          </w:pPr>
                        </w:p>
                        <w:p w14:paraId="10D83F72" w14:textId="77777777" w:rsidR="002503C9" w:rsidRDefault="002503C9" w:rsidP="002503C9">
                          <w:pPr>
                            <w:pStyle w:val="Sinespaciado"/>
                            <w:spacing w:before="40" w:after="40"/>
                            <w:rPr>
                              <w:caps/>
                              <w:color w:val="767171" w:themeColor="background2" w:themeShade="80"/>
                              <w:sz w:val="24"/>
                              <w:szCs w:val="28"/>
                              <w:lang w:val="es-MX"/>
                            </w:rPr>
                          </w:pPr>
                        </w:p>
                        <w:p w14:paraId="5306B8B4" w14:textId="77777777" w:rsidR="002503C9" w:rsidRDefault="002503C9" w:rsidP="002503C9">
                          <w:pPr>
                            <w:pStyle w:val="Sinespaciado"/>
                            <w:spacing w:before="40" w:after="40"/>
                            <w:rPr>
                              <w:caps/>
                              <w:color w:val="767171" w:themeColor="background2" w:themeShade="80"/>
                              <w:sz w:val="24"/>
                              <w:szCs w:val="28"/>
                              <w:lang w:val="es-MX"/>
                            </w:rPr>
                          </w:pPr>
                        </w:p>
                        <w:p w14:paraId="43E8BC63" w14:textId="77777777" w:rsidR="002503C9" w:rsidRDefault="002503C9" w:rsidP="002503C9">
                          <w:pPr>
                            <w:pStyle w:val="Sinespaciado"/>
                            <w:spacing w:before="40" w:after="40"/>
                            <w:rPr>
                              <w:caps/>
                              <w:color w:val="767171" w:themeColor="background2" w:themeShade="80"/>
                              <w:sz w:val="24"/>
                              <w:szCs w:val="28"/>
                              <w:lang w:val="es-MX"/>
                            </w:rPr>
                          </w:pPr>
                        </w:p>
                        <w:p w14:paraId="52900A7D" w14:textId="77777777" w:rsidR="002503C9" w:rsidRDefault="002503C9" w:rsidP="002503C9">
                          <w:pPr>
                            <w:pStyle w:val="Sinespaciado"/>
                            <w:spacing w:before="40" w:after="40"/>
                            <w:rPr>
                              <w:caps/>
                              <w:color w:val="767171" w:themeColor="background2" w:themeShade="80"/>
                              <w:sz w:val="24"/>
                              <w:szCs w:val="28"/>
                              <w:lang w:val="es-MX"/>
                            </w:rPr>
                          </w:pPr>
                        </w:p>
                        <w:p w14:paraId="7AEF4628" w14:textId="77777777" w:rsidR="002503C9" w:rsidRDefault="002503C9" w:rsidP="002503C9">
                          <w:pPr>
                            <w:pStyle w:val="Sinespaciado"/>
                            <w:spacing w:before="40" w:after="40"/>
                            <w:rPr>
                              <w:caps/>
                              <w:color w:val="767171" w:themeColor="background2" w:themeShade="80"/>
                              <w:sz w:val="24"/>
                              <w:szCs w:val="28"/>
                              <w:lang w:val="es-MX"/>
                            </w:rPr>
                          </w:pPr>
                        </w:p>
                        <w:p w14:paraId="48636A30" w14:textId="77777777" w:rsidR="002503C9" w:rsidRDefault="002503C9" w:rsidP="002503C9">
                          <w:pPr>
                            <w:pStyle w:val="Sinespaciado"/>
                            <w:spacing w:before="40" w:after="40"/>
                            <w:rPr>
                              <w:caps/>
                              <w:color w:val="767171" w:themeColor="background2" w:themeShade="80"/>
                              <w:sz w:val="24"/>
                              <w:szCs w:val="28"/>
                              <w:lang w:val="es-MX"/>
                            </w:rPr>
                          </w:pPr>
                        </w:p>
                        <w:p w14:paraId="28ED7E71" w14:textId="77777777" w:rsidR="002503C9" w:rsidRDefault="002503C9" w:rsidP="002503C9">
                          <w:pPr>
                            <w:pStyle w:val="Sinespaciado"/>
                            <w:spacing w:before="40" w:after="40"/>
                            <w:rPr>
                              <w:caps/>
                              <w:color w:val="767171" w:themeColor="background2" w:themeShade="80"/>
                              <w:sz w:val="24"/>
                              <w:szCs w:val="28"/>
                              <w:lang w:val="es-MX"/>
                            </w:rPr>
                          </w:pPr>
                        </w:p>
                        <w:p w14:paraId="5A28FE44" w14:textId="77777777" w:rsidR="002503C9" w:rsidRDefault="002503C9" w:rsidP="002503C9">
                          <w:pPr>
                            <w:pStyle w:val="Sinespaciado"/>
                            <w:spacing w:before="40" w:after="40"/>
                            <w:rPr>
                              <w:caps/>
                              <w:color w:val="767171" w:themeColor="background2" w:themeShade="80"/>
                              <w:sz w:val="24"/>
                              <w:szCs w:val="28"/>
                              <w:lang w:val="es-MX"/>
                            </w:rPr>
                          </w:pPr>
                        </w:p>
                        <w:p w14:paraId="71AF6DD6" w14:textId="77777777" w:rsidR="002503C9" w:rsidRDefault="002503C9" w:rsidP="002503C9">
                          <w:pPr>
                            <w:pStyle w:val="Sinespaciado"/>
                            <w:spacing w:before="40" w:after="40"/>
                            <w:rPr>
                              <w:caps/>
                              <w:color w:val="767171" w:themeColor="background2" w:themeShade="80"/>
                              <w:sz w:val="24"/>
                              <w:szCs w:val="28"/>
                              <w:lang w:val="es-MX"/>
                            </w:rPr>
                          </w:pPr>
                        </w:p>
                        <w:p w14:paraId="43322456" w14:textId="68D6363F" w:rsidR="002503C9" w:rsidRPr="00E70B99" w:rsidRDefault="00832F98" w:rsidP="002503C9">
                          <w:pPr>
                            <w:pStyle w:val="Sinespaciado"/>
                            <w:spacing w:before="80" w:after="40"/>
                            <w:jc w:val="right"/>
                            <w:rPr>
                              <w:caps/>
                              <w:color w:val="5B9BD5" w:themeColor="accent5"/>
                              <w:sz w:val="24"/>
                              <w:szCs w:val="24"/>
                              <w:lang w:val="es-MX"/>
                            </w:rPr>
                          </w:pPr>
                          <w:r>
                            <w:rPr>
                              <w:caps/>
                              <w:color w:val="767171" w:themeColor="background2" w:themeShade="80"/>
                              <w:sz w:val="24"/>
                              <w:szCs w:val="28"/>
                              <w:lang w:val="es-MX"/>
                            </w:rPr>
                            <w:t>Aprobado:  14 de diciembre de 2018</w:t>
                          </w:r>
                        </w:p>
                      </w:txbxContent>
                    </v:textbox>
                    <w10:wrap type="square" anchorx="margin" anchory="page"/>
                  </v:shape>
                </w:pict>
              </mc:Fallback>
            </mc:AlternateContent>
          </w:r>
        </w:p>
        <w:p w14:paraId="0A12B40C" w14:textId="67D7BD27" w:rsidR="002503C9" w:rsidRPr="00F54490" w:rsidRDefault="002503C9" w:rsidP="002503C9">
          <w:pPr>
            <w:jc w:val="center"/>
            <w:rPr>
              <w:rFonts w:eastAsiaTheme="minorEastAsia"/>
              <w:color w:val="ED7D31" w:themeColor="accent2"/>
              <w:sz w:val="24"/>
              <w:szCs w:val="24"/>
              <w:lang w:val="en-US"/>
            </w:rPr>
          </w:pPr>
        </w:p>
        <w:p w14:paraId="1C28C009" w14:textId="625BCF97" w:rsidR="002503C9" w:rsidRPr="00F54490" w:rsidRDefault="002503C9" w:rsidP="002503C9">
          <w:pPr>
            <w:jc w:val="center"/>
            <w:rPr>
              <w:rFonts w:eastAsiaTheme="minorEastAsia"/>
              <w:color w:val="ED7D31" w:themeColor="accent2"/>
              <w:sz w:val="24"/>
              <w:szCs w:val="24"/>
              <w:lang w:val="en-US"/>
            </w:rPr>
          </w:pPr>
        </w:p>
        <w:p w14:paraId="365C28C8" w14:textId="3E439F2C" w:rsidR="005E0A05" w:rsidRDefault="005E0A05" w:rsidP="005E0A05">
          <w:pPr>
            <w:jc w:val="center"/>
            <w:rPr>
              <w:rFonts w:ascii="Arial" w:hAnsi="Arial" w:cs="Arial"/>
              <w:b/>
              <w:sz w:val="24"/>
              <w:szCs w:val="24"/>
            </w:rPr>
          </w:pPr>
        </w:p>
        <w:p w14:paraId="433E1F65" w14:textId="77777777" w:rsidR="00F54490" w:rsidRPr="00F54490" w:rsidRDefault="00F54490" w:rsidP="005E0A05">
          <w:pPr>
            <w:jc w:val="center"/>
            <w:rPr>
              <w:rFonts w:ascii="Arial" w:hAnsi="Arial" w:cs="Arial"/>
              <w:b/>
              <w:sz w:val="24"/>
              <w:szCs w:val="24"/>
            </w:rPr>
          </w:pPr>
        </w:p>
        <w:p w14:paraId="08954D50" w14:textId="718DB86D" w:rsidR="005E0A05" w:rsidRPr="00F54490" w:rsidRDefault="005E0A05" w:rsidP="005E0A05">
          <w:pPr>
            <w:rPr>
              <w:rFonts w:ascii="Arial" w:hAnsi="Arial" w:cs="Arial"/>
              <w:b/>
              <w:sz w:val="28"/>
              <w:szCs w:val="24"/>
            </w:rPr>
          </w:pPr>
          <w:r w:rsidRPr="00F54490">
            <w:rPr>
              <w:rFonts w:ascii="Arial" w:hAnsi="Arial" w:cs="Arial"/>
              <w:b/>
              <w:sz w:val="28"/>
              <w:szCs w:val="24"/>
            </w:rPr>
            <w:lastRenderedPageBreak/>
            <w:t xml:space="preserve">Antecedentes </w:t>
          </w:r>
        </w:p>
        <w:p w14:paraId="62C3A291" w14:textId="55076408" w:rsidR="005E0A05" w:rsidRPr="00F54490" w:rsidRDefault="008B2390" w:rsidP="006C14CA">
          <w:pPr>
            <w:jc w:val="both"/>
            <w:rPr>
              <w:rFonts w:ascii="Arial" w:hAnsi="Arial" w:cs="Arial"/>
              <w:sz w:val="24"/>
              <w:szCs w:val="24"/>
            </w:rPr>
          </w:pPr>
          <w:r w:rsidRPr="00F54490">
            <w:rPr>
              <w:rFonts w:ascii="Arial" w:hAnsi="Arial" w:cs="Arial"/>
              <w:sz w:val="24"/>
              <w:szCs w:val="24"/>
            </w:rPr>
            <w:t xml:space="preserve">De acuerdo con la Norma </w:t>
          </w:r>
          <w:r w:rsidR="000475C0" w:rsidRPr="00F54490">
            <w:rPr>
              <w:rFonts w:ascii="Arial" w:hAnsi="Arial" w:cs="Arial"/>
              <w:sz w:val="24"/>
              <w:szCs w:val="24"/>
            </w:rPr>
            <w:t>P</w:t>
          </w:r>
          <w:r w:rsidRPr="00F54490">
            <w:rPr>
              <w:rFonts w:ascii="Arial" w:hAnsi="Arial" w:cs="Arial"/>
              <w:sz w:val="24"/>
              <w:szCs w:val="24"/>
            </w:rPr>
            <w:t xml:space="preserve">rofesional de </w:t>
          </w:r>
          <w:r w:rsidR="000475C0" w:rsidRPr="00F54490">
            <w:rPr>
              <w:rFonts w:ascii="Arial" w:hAnsi="Arial" w:cs="Arial"/>
              <w:sz w:val="24"/>
              <w:szCs w:val="24"/>
            </w:rPr>
            <w:t>A</w:t>
          </w:r>
          <w:r w:rsidRPr="00F54490">
            <w:rPr>
              <w:rFonts w:ascii="Arial" w:hAnsi="Arial" w:cs="Arial"/>
              <w:sz w:val="24"/>
              <w:szCs w:val="24"/>
            </w:rPr>
            <w:t xml:space="preserve">uditoría </w:t>
          </w:r>
          <w:r w:rsidR="000475C0" w:rsidRPr="00F54490">
            <w:rPr>
              <w:rFonts w:ascii="Arial" w:hAnsi="Arial" w:cs="Arial"/>
              <w:sz w:val="24"/>
              <w:szCs w:val="24"/>
            </w:rPr>
            <w:t xml:space="preserve">número 300 </w:t>
          </w:r>
          <w:r w:rsidRPr="00F54490">
            <w:rPr>
              <w:rFonts w:ascii="Arial" w:hAnsi="Arial" w:cs="Arial"/>
              <w:sz w:val="24"/>
              <w:szCs w:val="24"/>
            </w:rPr>
            <w:t>del Sistema Nacional de Fiscalización, l</w:t>
          </w:r>
          <w:r w:rsidR="005E0A05" w:rsidRPr="00F54490">
            <w:rPr>
              <w:rFonts w:ascii="Arial" w:hAnsi="Arial" w:cs="Arial"/>
              <w:sz w:val="24"/>
              <w:szCs w:val="24"/>
            </w:rPr>
            <w:t xml:space="preserve">as auditorías de </w:t>
          </w:r>
          <w:proofErr w:type="gramStart"/>
          <w:r w:rsidR="005E0A05" w:rsidRPr="00F54490">
            <w:rPr>
              <w:rFonts w:ascii="Arial" w:hAnsi="Arial" w:cs="Arial"/>
              <w:sz w:val="24"/>
              <w:szCs w:val="24"/>
            </w:rPr>
            <w:t>desempeño,</w:t>
          </w:r>
          <w:proofErr w:type="gramEnd"/>
          <w:r w:rsidR="005E0A05" w:rsidRPr="00F54490">
            <w:rPr>
              <w:rFonts w:ascii="Arial" w:hAnsi="Arial" w:cs="Arial"/>
              <w:sz w:val="24"/>
              <w:szCs w:val="24"/>
            </w:rPr>
            <w:t xml:space="preserve"> </w:t>
          </w:r>
          <w:r w:rsidR="00861156" w:rsidRPr="00F54490">
            <w:rPr>
              <w:rFonts w:ascii="Arial" w:hAnsi="Arial" w:cs="Arial"/>
              <w:sz w:val="24"/>
              <w:szCs w:val="24"/>
            </w:rPr>
            <w:t>son una revisión independiente, sistemática, interdi</w:t>
          </w:r>
          <w:r w:rsidRPr="00F54490">
            <w:rPr>
              <w:rFonts w:ascii="Arial" w:hAnsi="Arial" w:cs="Arial"/>
              <w:sz w:val="24"/>
              <w:szCs w:val="24"/>
            </w:rPr>
            <w:t>s</w:t>
          </w:r>
          <w:r w:rsidR="00861156" w:rsidRPr="00F54490">
            <w:rPr>
              <w:rFonts w:ascii="Arial" w:hAnsi="Arial" w:cs="Arial"/>
              <w:sz w:val="24"/>
              <w:szCs w:val="24"/>
            </w:rPr>
            <w:t>ciplinaria, organizada, propositiva, objetiva y comparativa</w:t>
          </w:r>
          <w:r w:rsidRPr="00F54490">
            <w:rPr>
              <w:rFonts w:ascii="Arial" w:hAnsi="Arial" w:cs="Arial"/>
              <w:sz w:val="24"/>
              <w:szCs w:val="24"/>
            </w:rPr>
            <w:t xml:space="preserve"> sobre si las acciones, planes y programas institucionales de los entes públicos operan de acuerdo con los principios de economía, eficiencia y eficacia, y en su caso identificando áreas de mejora. Para tal efecto, </w:t>
          </w:r>
          <w:r w:rsidR="005E0A05" w:rsidRPr="00F54490">
            <w:rPr>
              <w:rFonts w:ascii="Arial" w:hAnsi="Arial" w:cs="Arial"/>
              <w:sz w:val="24"/>
              <w:szCs w:val="24"/>
            </w:rPr>
            <w:t>generalmente siguen uno de los tres enfoques de revisión del desempeño</w:t>
          </w:r>
          <w:r w:rsidRPr="00F54490">
            <w:rPr>
              <w:rFonts w:ascii="Arial" w:hAnsi="Arial" w:cs="Arial"/>
              <w:sz w:val="24"/>
              <w:szCs w:val="24"/>
            </w:rPr>
            <w:t xml:space="preserve">; a) </w:t>
          </w:r>
          <w:r w:rsidR="005E0A05" w:rsidRPr="00F54490">
            <w:rPr>
              <w:rFonts w:ascii="Arial" w:hAnsi="Arial" w:cs="Arial"/>
              <w:sz w:val="24"/>
              <w:szCs w:val="24"/>
            </w:rPr>
            <w:t xml:space="preserve">un enfoque orientado a resultados, el cual evalúa si los objetivos predefinidos se han alcanzado como se esperaba, </w:t>
          </w:r>
          <w:r w:rsidRPr="00F54490">
            <w:rPr>
              <w:rFonts w:ascii="Arial" w:hAnsi="Arial" w:cs="Arial"/>
              <w:sz w:val="24"/>
              <w:szCs w:val="24"/>
            </w:rPr>
            <w:t xml:space="preserve">b) </w:t>
          </w:r>
          <w:r w:rsidR="005E0A05" w:rsidRPr="00F54490">
            <w:rPr>
              <w:rFonts w:ascii="Arial" w:hAnsi="Arial" w:cs="Arial"/>
              <w:sz w:val="24"/>
              <w:szCs w:val="24"/>
            </w:rPr>
            <w:t xml:space="preserve">un enfoque orientado a problemas que verifica y analiza las causas de uno los problemas en particular, o incluso </w:t>
          </w:r>
          <w:r w:rsidRPr="00F54490">
            <w:rPr>
              <w:rFonts w:ascii="Arial" w:hAnsi="Arial" w:cs="Arial"/>
              <w:sz w:val="24"/>
              <w:szCs w:val="24"/>
            </w:rPr>
            <w:t xml:space="preserve">c) </w:t>
          </w:r>
          <w:r w:rsidR="005E0A05" w:rsidRPr="00F54490">
            <w:rPr>
              <w:rFonts w:ascii="Arial" w:hAnsi="Arial" w:cs="Arial"/>
              <w:sz w:val="24"/>
              <w:szCs w:val="24"/>
            </w:rPr>
            <w:t>un enfoque orientado a sistemas, el cual evalúa el buen funcionamiento de los sistemas de gestión o una combinación de los tres enfoques.</w:t>
          </w:r>
        </w:p>
        <w:p w14:paraId="064090D6" w14:textId="77777777" w:rsidR="005E0A05" w:rsidRPr="00F54490" w:rsidRDefault="005E0A05" w:rsidP="006C14CA">
          <w:pPr>
            <w:jc w:val="both"/>
            <w:rPr>
              <w:rFonts w:ascii="Arial" w:hAnsi="Arial" w:cs="Arial"/>
              <w:sz w:val="24"/>
              <w:szCs w:val="24"/>
            </w:rPr>
          </w:pPr>
          <w:r w:rsidRPr="00F54490">
            <w:rPr>
              <w:rFonts w:ascii="Arial" w:hAnsi="Arial" w:cs="Arial"/>
              <w:sz w:val="24"/>
              <w:szCs w:val="24"/>
            </w:rPr>
            <w:t>Cualquiera que sea el enfoque o perspectiva adoptada, la auditoría de desempeño apunta principalmente hacia la revisión de la economía, eficiencia y eficacia de la entidad auditada en el desempeño de sus funciones y actividades, sin excluir la verificación del cumplimiento, por parte del ente auditado de la legislación y regulaciones establecidas. Cuando sea apropiado, el impacto del marco de trabajo regulatorio o institucional del desempeño de la entidad también debería tomarse en cuenta. La auditoría de desempeño a menudo logra esto, al tratar de contestar si se está haciendo lo correcto y, si se está haciendo de la manera correcta.</w:t>
          </w:r>
        </w:p>
        <w:p w14:paraId="76011464" w14:textId="77777777" w:rsidR="005E0A05" w:rsidRPr="00F54490" w:rsidRDefault="005E0A05" w:rsidP="006C14CA">
          <w:pPr>
            <w:jc w:val="both"/>
            <w:rPr>
              <w:rFonts w:ascii="Arial" w:hAnsi="Arial" w:cs="Arial"/>
              <w:sz w:val="24"/>
              <w:szCs w:val="24"/>
            </w:rPr>
          </w:pPr>
          <w:r w:rsidRPr="00F54490">
            <w:rPr>
              <w:rFonts w:ascii="Arial" w:hAnsi="Arial" w:cs="Arial"/>
              <w:sz w:val="24"/>
              <w:szCs w:val="24"/>
            </w:rPr>
            <w:t>Los Principios Fundamentales de la Auditoría de Desempeño están regulados por las Normas Profesionales de Auditoría del Sistema Nacional de Fiscalización (NPASNF) adaptadas, por el propio Sistema al ámbito nacional, de las Normas Internacionales de las Entidades Fiscalizadoras Superiores (</w:t>
          </w:r>
          <w:proofErr w:type="spellStart"/>
          <w:r w:rsidRPr="00F54490">
            <w:rPr>
              <w:rFonts w:ascii="Arial" w:hAnsi="Arial" w:cs="Arial"/>
              <w:sz w:val="24"/>
              <w:szCs w:val="24"/>
            </w:rPr>
            <w:t>ISSAIs</w:t>
          </w:r>
          <w:proofErr w:type="spellEnd"/>
          <w:r w:rsidRPr="00F54490">
            <w:rPr>
              <w:rFonts w:ascii="Arial" w:hAnsi="Arial" w:cs="Arial"/>
              <w:sz w:val="24"/>
              <w:szCs w:val="24"/>
            </w:rPr>
            <w:t xml:space="preserve">, por sus siglas en inglés), elaboradas por la Organización Internacional de Entidades Fiscalizadoras Superiores (INTOSAI, por sus siglas en inglés) tienen por objetivo promover la auditoría independiente y eficaz, así como apoyar a los miembros del Sistema Nacional de Fiscalización en el desarrollo de su propio enfoque profesional de conformidad con sus leyes y disposiciones legales y normativas aplicables. </w:t>
          </w:r>
        </w:p>
        <w:p w14:paraId="22783871" w14:textId="77777777" w:rsidR="005E0A05" w:rsidRPr="00F54490" w:rsidRDefault="005E0A05" w:rsidP="005E0A05">
          <w:pPr>
            <w:rPr>
              <w:rFonts w:ascii="Arial" w:hAnsi="Arial" w:cs="Arial"/>
              <w:b/>
              <w:sz w:val="24"/>
              <w:szCs w:val="24"/>
            </w:rPr>
          </w:pPr>
          <w:r w:rsidRPr="00F54490">
            <w:rPr>
              <w:rFonts w:ascii="Arial" w:hAnsi="Arial" w:cs="Arial"/>
              <w:b/>
              <w:sz w:val="24"/>
              <w:szCs w:val="24"/>
            </w:rPr>
            <w:br w:type="page"/>
          </w:r>
        </w:p>
        <w:p w14:paraId="75A9D355" w14:textId="7CEC0F03" w:rsidR="005E0A05" w:rsidRPr="00F54490" w:rsidRDefault="005E0A05" w:rsidP="005164F1">
          <w:pPr>
            <w:spacing w:after="0"/>
            <w:rPr>
              <w:rFonts w:ascii="Arial" w:hAnsi="Arial" w:cs="Arial"/>
              <w:b/>
              <w:sz w:val="28"/>
              <w:szCs w:val="24"/>
            </w:rPr>
          </w:pPr>
          <w:r w:rsidRPr="00F54490">
            <w:rPr>
              <w:rFonts w:ascii="Arial" w:hAnsi="Arial" w:cs="Arial"/>
              <w:b/>
              <w:sz w:val="28"/>
              <w:szCs w:val="24"/>
            </w:rPr>
            <w:lastRenderedPageBreak/>
            <w:t>Objetivo</w:t>
          </w:r>
        </w:p>
        <w:p w14:paraId="2BDCCF39" w14:textId="77777777" w:rsidR="00CC6A45" w:rsidRPr="00F54490" w:rsidRDefault="00CC6A45" w:rsidP="00F54490">
          <w:pPr>
            <w:pStyle w:val="Piedepgina"/>
            <w:jc w:val="both"/>
            <w:rPr>
              <w:rFonts w:ascii="Arial" w:hAnsi="Arial" w:cs="Arial"/>
              <w:b/>
              <w:sz w:val="24"/>
              <w:szCs w:val="24"/>
            </w:rPr>
          </w:pPr>
        </w:p>
        <w:p w14:paraId="528FE409" w14:textId="77777777" w:rsidR="005E0A05" w:rsidRPr="00F54490" w:rsidRDefault="005E0A0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El objetivo general de la Auditoría de Desempeño es evaluar el desempeño del Gobierno del Estado y gobiernos municipales mediante una revisión independiente, sistemática, interdisciplinaria, organizada, propositiva, objetiva y comparativa sobre si las acciones, planes y programas institucionales de los entes públicos operan de acuerdo con los principios de economía, eficiencia y eficacia, y en su caso identificando áreas de mejora.</w:t>
          </w:r>
        </w:p>
        <w:p w14:paraId="752C1232" w14:textId="77777777" w:rsidR="005E0A05" w:rsidRPr="00F54490" w:rsidRDefault="005E0A05" w:rsidP="005164F1">
          <w:pPr>
            <w:pStyle w:val="Piedepgina"/>
            <w:ind w:left="600"/>
            <w:jc w:val="both"/>
            <w:rPr>
              <w:rFonts w:ascii="Arial" w:hAnsi="Arial" w:cs="Arial"/>
              <w:sz w:val="24"/>
              <w:szCs w:val="24"/>
            </w:rPr>
          </w:pPr>
        </w:p>
        <w:p w14:paraId="36C2FBB4" w14:textId="407A7103" w:rsidR="005E0A05" w:rsidRPr="00F54490" w:rsidRDefault="005E0A05" w:rsidP="00F54490">
          <w:pPr>
            <w:pStyle w:val="Piedepgina"/>
            <w:jc w:val="both"/>
            <w:rPr>
              <w:rFonts w:ascii="Arial" w:hAnsi="Arial" w:cs="Arial"/>
              <w:b/>
              <w:sz w:val="28"/>
              <w:szCs w:val="24"/>
            </w:rPr>
          </w:pPr>
          <w:r w:rsidRPr="00F54490">
            <w:rPr>
              <w:rFonts w:ascii="Arial" w:hAnsi="Arial" w:cs="Arial"/>
              <w:b/>
              <w:sz w:val="28"/>
              <w:szCs w:val="24"/>
            </w:rPr>
            <w:t>Objetivo</w:t>
          </w:r>
          <w:r w:rsidR="00F54490" w:rsidRPr="00F54490">
            <w:rPr>
              <w:rFonts w:ascii="Arial" w:hAnsi="Arial" w:cs="Arial"/>
              <w:b/>
              <w:sz w:val="28"/>
              <w:szCs w:val="24"/>
            </w:rPr>
            <w:t>s</w:t>
          </w:r>
          <w:r w:rsidRPr="00F54490">
            <w:rPr>
              <w:rFonts w:ascii="Arial" w:hAnsi="Arial" w:cs="Arial"/>
              <w:b/>
              <w:sz w:val="28"/>
              <w:szCs w:val="24"/>
            </w:rPr>
            <w:t xml:space="preserve"> Específico</w:t>
          </w:r>
          <w:r w:rsidR="00F54490" w:rsidRPr="00F54490">
            <w:rPr>
              <w:rFonts w:ascii="Arial" w:hAnsi="Arial" w:cs="Arial"/>
              <w:b/>
              <w:sz w:val="28"/>
              <w:szCs w:val="24"/>
            </w:rPr>
            <w:t>s</w:t>
          </w:r>
        </w:p>
        <w:p w14:paraId="713F05D3" w14:textId="77777777" w:rsidR="005E0A05" w:rsidRPr="00F54490" w:rsidRDefault="005E0A05" w:rsidP="005164F1">
          <w:pPr>
            <w:pStyle w:val="Piedepgina"/>
            <w:ind w:left="600"/>
            <w:jc w:val="both"/>
            <w:rPr>
              <w:rFonts w:ascii="Arial" w:hAnsi="Arial" w:cs="Arial"/>
              <w:b/>
              <w:sz w:val="24"/>
              <w:szCs w:val="24"/>
            </w:rPr>
          </w:pPr>
        </w:p>
        <w:p w14:paraId="19CF5CE7" w14:textId="45E265CA" w:rsidR="005E0A05" w:rsidRPr="00F54490" w:rsidRDefault="005E0A0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Brindar información, análisis o perspectivas, y cuando corresponda,</w:t>
          </w:r>
          <w:r w:rsidR="000079A5" w:rsidRPr="00F54490">
            <w:rPr>
              <w:rFonts w:ascii="Arial" w:hAnsi="Arial" w:cs="Arial"/>
              <w:sz w:val="24"/>
              <w:szCs w:val="24"/>
            </w:rPr>
            <w:t xml:space="preserve"> </w:t>
          </w:r>
          <w:r w:rsidRPr="00F54490">
            <w:rPr>
              <w:rFonts w:ascii="Arial" w:hAnsi="Arial" w:cs="Arial"/>
              <w:sz w:val="24"/>
              <w:szCs w:val="24"/>
            </w:rPr>
            <w:t>recomendaciones de mejora. Las auditorías de desempeño proporcionan información, conocimiento o valor al:</w:t>
          </w:r>
        </w:p>
        <w:p w14:paraId="432BB71A" w14:textId="77777777" w:rsidR="005E0A05" w:rsidRPr="00F54490" w:rsidRDefault="005E0A05" w:rsidP="005164F1">
          <w:pPr>
            <w:autoSpaceDE w:val="0"/>
            <w:autoSpaceDN w:val="0"/>
            <w:adjustRightInd w:val="0"/>
            <w:spacing w:after="0" w:line="240" w:lineRule="auto"/>
            <w:rPr>
              <w:rFonts w:ascii="Arial" w:hAnsi="Arial" w:cs="Arial"/>
              <w:sz w:val="24"/>
              <w:szCs w:val="24"/>
            </w:rPr>
          </w:pPr>
        </w:p>
        <w:p w14:paraId="7F1C2839" w14:textId="77777777" w:rsidR="005E0A05" w:rsidRPr="00F54490" w:rsidRDefault="005E0A05" w:rsidP="005164F1">
          <w:pPr>
            <w:pStyle w:val="Prrafodelista"/>
            <w:numPr>
              <w:ilvl w:val="0"/>
              <w:numId w:val="14"/>
            </w:numPr>
            <w:autoSpaceDE w:val="0"/>
            <w:autoSpaceDN w:val="0"/>
            <w:adjustRightInd w:val="0"/>
            <w:spacing w:after="0" w:line="240" w:lineRule="auto"/>
            <w:ind w:hanging="153"/>
            <w:rPr>
              <w:rFonts w:ascii="Arial" w:hAnsi="Arial" w:cs="Arial"/>
              <w:sz w:val="24"/>
              <w:szCs w:val="24"/>
            </w:rPr>
          </w:pPr>
          <w:r w:rsidRPr="00F54490">
            <w:rPr>
              <w:rFonts w:ascii="Arial" w:hAnsi="Arial" w:cs="Arial"/>
              <w:sz w:val="24"/>
              <w:szCs w:val="24"/>
            </w:rPr>
            <w:t>Proporcionar perspectivas analíticas de mayor amplitud y profundidad;</w:t>
          </w:r>
        </w:p>
        <w:p w14:paraId="7640135B" w14:textId="77777777" w:rsidR="005E0A05" w:rsidRPr="00F54490" w:rsidRDefault="005E0A05" w:rsidP="005164F1">
          <w:pPr>
            <w:autoSpaceDE w:val="0"/>
            <w:autoSpaceDN w:val="0"/>
            <w:adjustRightInd w:val="0"/>
            <w:spacing w:after="0" w:line="240" w:lineRule="auto"/>
            <w:ind w:left="720" w:hanging="153"/>
            <w:rPr>
              <w:rFonts w:ascii="Arial" w:hAnsi="Arial" w:cs="Arial"/>
              <w:sz w:val="24"/>
              <w:szCs w:val="24"/>
            </w:rPr>
          </w:pPr>
        </w:p>
        <w:p w14:paraId="1333859E" w14:textId="77777777" w:rsidR="005E0A05" w:rsidRPr="00F54490" w:rsidRDefault="005E0A05" w:rsidP="005164F1">
          <w:pPr>
            <w:pStyle w:val="Prrafodelista"/>
            <w:numPr>
              <w:ilvl w:val="0"/>
              <w:numId w:val="14"/>
            </w:numPr>
            <w:autoSpaceDE w:val="0"/>
            <w:autoSpaceDN w:val="0"/>
            <w:adjustRightInd w:val="0"/>
            <w:spacing w:after="0" w:line="240" w:lineRule="auto"/>
            <w:ind w:hanging="153"/>
            <w:rPr>
              <w:rFonts w:ascii="Arial" w:hAnsi="Arial" w:cs="Arial"/>
              <w:sz w:val="24"/>
              <w:szCs w:val="24"/>
            </w:rPr>
          </w:pPr>
          <w:r w:rsidRPr="00F54490">
            <w:rPr>
              <w:rFonts w:ascii="Arial" w:hAnsi="Arial" w:cs="Arial"/>
              <w:sz w:val="24"/>
              <w:szCs w:val="24"/>
            </w:rPr>
            <w:t>Hacer más accesible la información existente a las diversas partes interesadas;</w:t>
          </w:r>
        </w:p>
        <w:p w14:paraId="3A99C61B" w14:textId="77777777" w:rsidR="005E0A05" w:rsidRPr="00F54490" w:rsidRDefault="005E0A05" w:rsidP="005164F1">
          <w:pPr>
            <w:autoSpaceDE w:val="0"/>
            <w:autoSpaceDN w:val="0"/>
            <w:adjustRightInd w:val="0"/>
            <w:spacing w:after="0" w:line="240" w:lineRule="auto"/>
            <w:ind w:left="720" w:hanging="153"/>
            <w:rPr>
              <w:rFonts w:ascii="Arial" w:hAnsi="Arial" w:cs="Arial"/>
              <w:sz w:val="24"/>
              <w:szCs w:val="24"/>
            </w:rPr>
          </w:pPr>
        </w:p>
        <w:p w14:paraId="3851CD21" w14:textId="43BD6B99" w:rsidR="005E0A05" w:rsidRPr="00F54490" w:rsidRDefault="005E0A05" w:rsidP="005164F1">
          <w:pPr>
            <w:pStyle w:val="Prrafodelista"/>
            <w:numPr>
              <w:ilvl w:val="0"/>
              <w:numId w:val="14"/>
            </w:numPr>
            <w:autoSpaceDE w:val="0"/>
            <w:autoSpaceDN w:val="0"/>
            <w:adjustRightInd w:val="0"/>
            <w:spacing w:after="0" w:line="240" w:lineRule="auto"/>
            <w:ind w:hanging="153"/>
            <w:rPr>
              <w:rFonts w:ascii="Arial" w:hAnsi="Arial" w:cs="Arial"/>
              <w:sz w:val="24"/>
              <w:szCs w:val="24"/>
            </w:rPr>
          </w:pPr>
          <w:r w:rsidRPr="00F54490">
            <w:rPr>
              <w:rFonts w:ascii="Arial" w:hAnsi="Arial" w:cs="Arial"/>
              <w:sz w:val="24"/>
              <w:szCs w:val="24"/>
            </w:rPr>
            <w:t>Proporcionar una visión o conclusión independiente y rectora basada en la evidencia de auditoría;</w:t>
          </w:r>
          <w:r w:rsidR="00107DC6" w:rsidRPr="00F54490">
            <w:rPr>
              <w:rFonts w:ascii="Arial" w:hAnsi="Arial" w:cs="Arial"/>
              <w:sz w:val="24"/>
              <w:szCs w:val="24"/>
            </w:rPr>
            <w:t xml:space="preserve"> y,</w:t>
          </w:r>
        </w:p>
        <w:p w14:paraId="3537443B" w14:textId="77777777" w:rsidR="005E0A05" w:rsidRPr="00F54490" w:rsidRDefault="005E0A05" w:rsidP="005164F1">
          <w:pPr>
            <w:autoSpaceDE w:val="0"/>
            <w:autoSpaceDN w:val="0"/>
            <w:adjustRightInd w:val="0"/>
            <w:spacing w:after="0" w:line="240" w:lineRule="auto"/>
            <w:ind w:left="720" w:hanging="153"/>
            <w:rPr>
              <w:rFonts w:ascii="Arial" w:hAnsi="Arial" w:cs="Arial"/>
              <w:sz w:val="24"/>
              <w:szCs w:val="24"/>
            </w:rPr>
          </w:pPr>
        </w:p>
        <w:p w14:paraId="24414BB9" w14:textId="77777777" w:rsidR="005E0A05" w:rsidRPr="00F54490" w:rsidRDefault="005E0A05" w:rsidP="005164F1">
          <w:pPr>
            <w:pStyle w:val="Prrafodelista"/>
            <w:numPr>
              <w:ilvl w:val="0"/>
              <w:numId w:val="14"/>
            </w:numPr>
            <w:spacing w:after="0"/>
            <w:ind w:hanging="153"/>
            <w:jc w:val="both"/>
            <w:rPr>
              <w:rFonts w:ascii="Arial" w:hAnsi="Arial" w:cs="Arial"/>
              <w:sz w:val="24"/>
              <w:szCs w:val="24"/>
            </w:rPr>
          </w:pPr>
          <w:r w:rsidRPr="00F54490">
            <w:rPr>
              <w:rFonts w:ascii="Arial" w:hAnsi="Arial" w:cs="Arial"/>
              <w:sz w:val="24"/>
              <w:szCs w:val="24"/>
            </w:rPr>
            <w:t>Proporcionar recomendaciones basadas en un análisis de los resultados de auditoría.</w:t>
          </w:r>
        </w:p>
        <w:p w14:paraId="1E60B21F" w14:textId="77777777" w:rsidR="005E0A05" w:rsidRPr="00F54490" w:rsidRDefault="005E0A05" w:rsidP="005E0A05">
          <w:pPr>
            <w:jc w:val="both"/>
            <w:rPr>
              <w:rFonts w:ascii="Arial" w:hAnsi="Arial" w:cs="Arial"/>
              <w:sz w:val="24"/>
              <w:szCs w:val="24"/>
            </w:rPr>
          </w:pPr>
        </w:p>
        <w:p w14:paraId="7E9E10D2" w14:textId="77777777" w:rsidR="005E0A05" w:rsidRPr="00F54490" w:rsidRDefault="005E0A05" w:rsidP="005E0A05">
          <w:pPr>
            <w:rPr>
              <w:rFonts w:ascii="Arial" w:hAnsi="Arial" w:cs="Arial"/>
              <w:sz w:val="24"/>
              <w:szCs w:val="24"/>
            </w:rPr>
          </w:pPr>
          <w:r w:rsidRPr="00F54490">
            <w:rPr>
              <w:rFonts w:ascii="Arial" w:hAnsi="Arial" w:cs="Arial"/>
              <w:sz w:val="24"/>
              <w:szCs w:val="24"/>
            </w:rPr>
            <w:br w:type="page"/>
          </w:r>
        </w:p>
        <w:p w14:paraId="1FA2FFDD" w14:textId="5A1FCCFD" w:rsidR="005E0A05" w:rsidRPr="00F54490" w:rsidRDefault="005E0A05" w:rsidP="005E0A05">
          <w:pPr>
            <w:jc w:val="both"/>
            <w:rPr>
              <w:rFonts w:ascii="Arial" w:hAnsi="Arial" w:cs="Arial"/>
              <w:b/>
              <w:sz w:val="28"/>
              <w:szCs w:val="24"/>
            </w:rPr>
          </w:pPr>
          <w:r w:rsidRPr="00F54490">
            <w:rPr>
              <w:rFonts w:ascii="Arial" w:hAnsi="Arial" w:cs="Arial"/>
              <w:b/>
              <w:sz w:val="28"/>
              <w:szCs w:val="24"/>
            </w:rPr>
            <w:lastRenderedPageBreak/>
            <w:t>Alcance</w:t>
          </w:r>
        </w:p>
        <w:p w14:paraId="40F8665C" w14:textId="57EF8F13" w:rsidR="005164F1" w:rsidRPr="00F54490" w:rsidRDefault="005E0A0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 xml:space="preserve">El alcance de las Auditorías de Desempeño comprende la revisión y evaluación de la información contenida en las Cuentas Públicas de los Órganos Constitucionalmente Autónomo; Poderes del Estado (Legislativo y Judicial); </w:t>
          </w:r>
          <w:r w:rsidR="00DB299A" w:rsidRPr="00F54490">
            <w:rPr>
              <w:rFonts w:ascii="Arial" w:hAnsi="Arial" w:cs="Arial"/>
              <w:sz w:val="24"/>
              <w:szCs w:val="24"/>
            </w:rPr>
            <w:t xml:space="preserve">y </w:t>
          </w:r>
          <w:r w:rsidRPr="00F54490">
            <w:rPr>
              <w:rFonts w:ascii="Arial" w:hAnsi="Arial" w:cs="Arial"/>
              <w:sz w:val="24"/>
              <w:szCs w:val="24"/>
            </w:rPr>
            <w:t>Entidades del Poder Ejecutivo. Asimismo, de los 72 gobiernos municipales, conformadas por las dependencias de la administración directa, organismos paramunicipales, y de manera especial los organismos intermunicipales.</w:t>
          </w:r>
        </w:p>
        <w:p w14:paraId="6FF90F5F" w14:textId="425B3B22" w:rsidR="008F4C91" w:rsidRPr="00F54490" w:rsidRDefault="00DB3BE1" w:rsidP="005164F1">
          <w:pPr>
            <w:pStyle w:val="Sangradetextonormal"/>
            <w:ind w:left="600" w:firstLine="0"/>
            <w:rPr>
              <w:rFonts w:cs="Arial"/>
              <w:sz w:val="24"/>
              <w:szCs w:val="24"/>
            </w:rPr>
          </w:pPr>
        </w:p>
      </w:sdtContent>
    </w:sdt>
    <w:p w14:paraId="4ED58E09" w14:textId="1107EA78" w:rsidR="000E4784" w:rsidRPr="00F54490" w:rsidRDefault="000E4784" w:rsidP="000E4784">
      <w:pPr>
        <w:jc w:val="both"/>
        <w:rPr>
          <w:rFonts w:ascii="Arial" w:hAnsi="Arial" w:cs="Arial"/>
          <w:b/>
          <w:sz w:val="28"/>
          <w:szCs w:val="24"/>
        </w:rPr>
      </w:pPr>
      <w:r w:rsidRPr="00F54490">
        <w:rPr>
          <w:rFonts w:ascii="Arial" w:hAnsi="Arial" w:cs="Arial"/>
          <w:b/>
          <w:sz w:val="28"/>
          <w:szCs w:val="24"/>
        </w:rPr>
        <w:t>Políticas</w:t>
      </w:r>
    </w:p>
    <w:p w14:paraId="241E4443" w14:textId="77777777" w:rsidR="007905F5" w:rsidRPr="00F54490" w:rsidRDefault="0060666B"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 xml:space="preserve">El desarrollo de las actividades de auditorías estará basado en las Normas Profesionales de Auditoría del Sistema Nacional de Fiscalización. </w:t>
      </w:r>
    </w:p>
    <w:p w14:paraId="42A7EE45" w14:textId="77777777" w:rsidR="007905F5" w:rsidRPr="00F54490" w:rsidRDefault="007905F5" w:rsidP="006C14CA">
      <w:pPr>
        <w:autoSpaceDE w:val="0"/>
        <w:autoSpaceDN w:val="0"/>
        <w:adjustRightInd w:val="0"/>
        <w:spacing w:after="0" w:line="240" w:lineRule="auto"/>
        <w:jc w:val="both"/>
        <w:rPr>
          <w:rFonts w:ascii="Arial" w:hAnsi="Arial" w:cs="Arial"/>
          <w:sz w:val="24"/>
          <w:szCs w:val="24"/>
        </w:rPr>
      </w:pPr>
    </w:p>
    <w:p w14:paraId="1547307D" w14:textId="1747F145" w:rsidR="007905F5" w:rsidRPr="00F54490" w:rsidRDefault="007905F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Se evaluará la información proporcionada por el Ente, bajo el principio de economía, el cual significa minimizar los costos de los recursos. Es decir, los recursos utilizados deben estar disponibles a su debido tiempo, en cantidad y calidad apropiadas y al mejor precio, lo que implica racionalidad.</w:t>
      </w:r>
    </w:p>
    <w:p w14:paraId="671BDFA2" w14:textId="77777777" w:rsidR="007905F5" w:rsidRPr="00F54490" w:rsidRDefault="007905F5" w:rsidP="006C14CA">
      <w:pPr>
        <w:autoSpaceDE w:val="0"/>
        <w:autoSpaceDN w:val="0"/>
        <w:adjustRightInd w:val="0"/>
        <w:spacing w:after="0" w:line="240" w:lineRule="auto"/>
        <w:jc w:val="both"/>
        <w:rPr>
          <w:rFonts w:ascii="Arial" w:hAnsi="Arial" w:cs="Arial"/>
          <w:sz w:val="24"/>
          <w:szCs w:val="24"/>
        </w:rPr>
      </w:pPr>
    </w:p>
    <w:p w14:paraId="335F3AD8" w14:textId="08C804FA" w:rsidR="007905F5" w:rsidRPr="00F54490" w:rsidRDefault="007905F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De la misma manera, se evaluará la información proporcionada por el Ente, bajo el principio de eficiencia, el cual significa obtener el máximo de los recursos disponibles. Es decir, se refiere a la relación entre recursos utilizados y productos entregados, en términos de cantidad, calidad y oportunidad.</w:t>
      </w:r>
    </w:p>
    <w:p w14:paraId="67614702" w14:textId="77777777" w:rsidR="007905F5" w:rsidRPr="00F54490" w:rsidRDefault="007905F5" w:rsidP="006C14CA">
      <w:pPr>
        <w:autoSpaceDE w:val="0"/>
        <w:autoSpaceDN w:val="0"/>
        <w:adjustRightInd w:val="0"/>
        <w:spacing w:after="0" w:line="240" w:lineRule="auto"/>
        <w:jc w:val="both"/>
        <w:rPr>
          <w:rFonts w:ascii="Arial" w:hAnsi="Arial" w:cs="Arial"/>
          <w:sz w:val="24"/>
          <w:szCs w:val="24"/>
        </w:rPr>
      </w:pPr>
    </w:p>
    <w:p w14:paraId="580C1B8D" w14:textId="63618291" w:rsidR="0060666B" w:rsidRPr="00F54490" w:rsidRDefault="007905F5" w:rsidP="006C14CA">
      <w:pPr>
        <w:autoSpaceDE w:val="0"/>
        <w:autoSpaceDN w:val="0"/>
        <w:adjustRightInd w:val="0"/>
        <w:spacing w:after="0" w:line="240" w:lineRule="auto"/>
        <w:jc w:val="both"/>
        <w:rPr>
          <w:rFonts w:ascii="Arial" w:hAnsi="Arial" w:cs="Arial"/>
          <w:sz w:val="24"/>
          <w:szCs w:val="24"/>
        </w:rPr>
      </w:pPr>
      <w:proofErr w:type="gramStart"/>
      <w:r w:rsidRPr="00F54490">
        <w:rPr>
          <w:rFonts w:ascii="Arial" w:hAnsi="Arial" w:cs="Arial"/>
          <w:sz w:val="24"/>
          <w:szCs w:val="24"/>
        </w:rPr>
        <w:t>Además</w:t>
      </w:r>
      <w:proofErr w:type="gramEnd"/>
      <w:r w:rsidRPr="00F54490">
        <w:rPr>
          <w:rFonts w:ascii="Arial" w:hAnsi="Arial" w:cs="Arial"/>
          <w:sz w:val="24"/>
          <w:szCs w:val="24"/>
        </w:rPr>
        <w:t xml:space="preserve"> se evaluará la información proporcionada por el Ente, bajo el principio de eficacia, el cual se refiere a cumplir los objetivos planteados y lograr los resultados previstos.</w:t>
      </w:r>
    </w:p>
    <w:p w14:paraId="3077BCFD" w14:textId="77777777" w:rsidR="0060666B" w:rsidRPr="00F54490" w:rsidRDefault="0060666B" w:rsidP="006C14CA">
      <w:pPr>
        <w:autoSpaceDE w:val="0"/>
        <w:autoSpaceDN w:val="0"/>
        <w:adjustRightInd w:val="0"/>
        <w:spacing w:after="0" w:line="240" w:lineRule="auto"/>
        <w:jc w:val="both"/>
        <w:rPr>
          <w:rFonts w:ascii="Arial" w:hAnsi="Arial" w:cs="Arial"/>
          <w:sz w:val="24"/>
          <w:szCs w:val="24"/>
        </w:rPr>
      </w:pPr>
    </w:p>
    <w:p w14:paraId="761E7096" w14:textId="5AA5C63C" w:rsidR="00CC6A45" w:rsidRPr="00F54490" w:rsidRDefault="00CC6A4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 xml:space="preserve">Durante el desarrollo de las auditorías </w:t>
      </w:r>
      <w:r w:rsidR="0060666B" w:rsidRPr="00F54490">
        <w:rPr>
          <w:rFonts w:ascii="Arial" w:hAnsi="Arial" w:cs="Arial"/>
          <w:sz w:val="24"/>
          <w:szCs w:val="24"/>
        </w:rPr>
        <w:t xml:space="preserve">de desempeño </w:t>
      </w:r>
      <w:r w:rsidRPr="00F54490">
        <w:rPr>
          <w:rFonts w:ascii="Arial" w:hAnsi="Arial" w:cs="Arial"/>
          <w:sz w:val="24"/>
          <w:szCs w:val="24"/>
        </w:rPr>
        <w:t xml:space="preserve">el personal de la Dirección </w:t>
      </w:r>
      <w:r w:rsidR="0060666B" w:rsidRPr="00F54490">
        <w:rPr>
          <w:rFonts w:ascii="Arial" w:hAnsi="Arial" w:cs="Arial"/>
          <w:sz w:val="24"/>
          <w:szCs w:val="24"/>
        </w:rPr>
        <w:t>se sujetará a la Política de Integridad de la Institución.</w:t>
      </w:r>
    </w:p>
    <w:p w14:paraId="556DB143" w14:textId="77777777" w:rsidR="0060666B" w:rsidRPr="00F54490" w:rsidRDefault="0060666B" w:rsidP="006C14CA">
      <w:pPr>
        <w:autoSpaceDE w:val="0"/>
        <w:autoSpaceDN w:val="0"/>
        <w:adjustRightInd w:val="0"/>
        <w:spacing w:after="0" w:line="240" w:lineRule="auto"/>
        <w:jc w:val="both"/>
        <w:rPr>
          <w:rFonts w:ascii="Arial" w:hAnsi="Arial" w:cs="Arial"/>
          <w:sz w:val="24"/>
          <w:szCs w:val="24"/>
        </w:rPr>
      </w:pPr>
    </w:p>
    <w:p w14:paraId="48A140BD" w14:textId="21BE07B2" w:rsidR="00CC6A45" w:rsidRPr="00F54490" w:rsidRDefault="00CC6A45" w:rsidP="006C14CA">
      <w:pPr>
        <w:autoSpaceDE w:val="0"/>
        <w:autoSpaceDN w:val="0"/>
        <w:adjustRightInd w:val="0"/>
        <w:spacing w:after="0" w:line="240" w:lineRule="auto"/>
        <w:jc w:val="both"/>
        <w:rPr>
          <w:rFonts w:ascii="Arial" w:hAnsi="Arial" w:cs="Arial"/>
          <w:sz w:val="24"/>
          <w:szCs w:val="24"/>
        </w:rPr>
      </w:pPr>
      <w:r w:rsidRPr="00F54490">
        <w:rPr>
          <w:rFonts w:ascii="Arial" w:hAnsi="Arial" w:cs="Arial"/>
          <w:sz w:val="24"/>
          <w:szCs w:val="24"/>
        </w:rPr>
        <w:t>Se deberán realizar reuniones internas para programar, revisar los avances y realizar ajustes al Programa Anual de Auditoría, así como para lograr la integración del grupo como equipo y en caso de que surja alguna instrucción relevante</w:t>
      </w:r>
      <w:r w:rsidR="0060666B" w:rsidRPr="00F54490">
        <w:rPr>
          <w:rFonts w:ascii="Arial" w:hAnsi="Arial" w:cs="Arial"/>
          <w:sz w:val="24"/>
          <w:szCs w:val="24"/>
        </w:rPr>
        <w:t>.</w:t>
      </w:r>
    </w:p>
    <w:p w14:paraId="4DCD60D6" w14:textId="77777777" w:rsidR="000E4784" w:rsidRPr="00732738" w:rsidRDefault="000E4784" w:rsidP="000E4784">
      <w:pPr>
        <w:jc w:val="both"/>
        <w:rPr>
          <w:rFonts w:ascii="Arial" w:hAnsi="Arial" w:cs="Arial"/>
        </w:rPr>
      </w:pPr>
    </w:p>
    <w:p w14:paraId="21B98CCE" w14:textId="0708D729" w:rsidR="002F4819" w:rsidRDefault="007905F5" w:rsidP="005E0A05">
      <w:pPr>
        <w:rPr>
          <w:rFonts w:ascii="Arial" w:hAnsi="Arial" w:cs="Arial"/>
          <w:b/>
          <w:sz w:val="28"/>
          <w:szCs w:val="24"/>
        </w:rPr>
      </w:pPr>
      <w:r>
        <w:rPr>
          <w:rFonts w:ascii="Arial" w:hAnsi="Arial" w:cs="Arial"/>
          <w:b/>
          <w:sz w:val="28"/>
          <w:szCs w:val="24"/>
        </w:rPr>
        <w:br w:type="page"/>
      </w:r>
      <w:r w:rsidR="000E4784" w:rsidRPr="0069020F">
        <w:rPr>
          <w:rFonts w:ascii="Arial" w:hAnsi="Arial" w:cs="Arial"/>
          <w:b/>
          <w:sz w:val="28"/>
          <w:szCs w:val="24"/>
        </w:rPr>
        <w:lastRenderedPageBreak/>
        <w:t>Descripción de</w:t>
      </w:r>
      <w:r w:rsidR="000E4784">
        <w:rPr>
          <w:rFonts w:ascii="Arial" w:hAnsi="Arial" w:cs="Arial"/>
          <w:b/>
          <w:sz w:val="28"/>
          <w:szCs w:val="24"/>
        </w:rPr>
        <w:t>l Lineamiento</w:t>
      </w:r>
    </w:p>
    <w:p w14:paraId="7932F71D" w14:textId="0399DD11" w:rsidR="00832F98" w:rsidRPr="00832F98" w:rsidRDefault="00832F98" w:rsidP="005E0A05">
      <w:pPr>
        <w:rPr>
          <w:rFonts w:ascii="Arial" w:hAnsi="Arial" w:cs="Arial"/>
          <w:b/>
          <w:sz w:val="24"/>
          <w:szCs w:val="24"/>
        </w:rPr>
      </w:pPr>
      <w:r w:rsidRPr="00832F98">
        <w:rPr>
          <w:rFonts w:ascii="Arial" w:hAnsi="Arial" w:cs="Arial"/>
          <w:b/>
          <w:sz w:val="24"/>
          <w:szCs w:val="24"/>
        </w:rPr>
        <w:t>Diagrama</w:t>
      </w:r>
    </w:p>
    <w:tbl>
      <w:tblPr>
        <w:tblStyle w:val="Tablaconcuadrcula"/>
        <w:tblW w:w="0" w:type="auto"/>
        <w:tblLook w:val="04A0" w:firstRow="1" w:lastRow="0" w:firstColumn="1" w:lastColumn="0" w:noHBand="0" w:noVBand="1"/>
      </w:tblPr>
      <w:tblGrid>
        <w:gridCol w:w="2942"/>
        <w:gridCol w:w="2944"/>
        <w:gridCol w:w="2942"/>
      </w:tblGrid>
      <w:tr w:rsidR="00874386" w14:paraId="3AB609F1" w14:textId="77777777" w:rsidTr="00832F98">
        <w:tc>
          <w:tcPr>
            <w:tcW w:w="2942" w:type="dxa"/>
            <w:shd w:val="clear" w:color="auto" w:fill="auto"/>
          </w:tcPr>
          <w:p w14:paraId="430539EC" w14:textId="77777777" w:rsidR="00874386" w:rsidRPr="00832F98" w:rsidRDefault="00874386" w:rsidP="005C1298">
            <w:pPr>
              <w:jc w:val="center"/>
              <w:rPr>
                <w:rFonts w:ascii="Arial" w:hAnsi="Arial" w:cs="Arial"/>
                <w:sz w:val="24"/>
                <w:szCs w:val="24"/>
              </w:rPr>
            </w:pPr>
            <w:r w:rsidRPr="00832F98">
              <w:rPr>
                <w:rFonts w:ascii="Arial" w:hAnsi="Arial" w:cs="Arial"/>
                <w:sz w:val="24"/>
                <w:szCs w:val="24"/>
              </w:rPr>
              <w:t>ENTRADAS</w:t>
            </w:r>
          </w:p>
        </w:tc>
        <w:tc>
          <w:tcPr>
            <w:tcW w:w="2944" w:type="dxa"/>
            <w:shd w:val="clear" w:color="auto" w:fill="auto"/>
          </w:tcPr>
          <w:p w14:paraId="3A8BF9D6" w14:textId="77777777" w:rsidR="00874386" w:rsidRPr="00832F98" w:rsidRDefault="00874386" w:rsidP="005C1298">
            <w:pPr>
              <w:jc w:val="center"/>
              <w:rPr>
                <w:rFonts w:ascii="Arial" w:hAnsi="Arial" w:cs="Arial"/>
                <w:sz w:val="24"/>
                <w:szCs w:val="24"/>
              </w:rPr>
            </w:pPr>
            <w:r w:rsidRPr="00832F98">
              <w:rPr>
                <w:rFonts w:ascii="Arial" w:hAnsi="Arial" w:cs="Arial"/>
                <w:sz w:val="24"/>
                <w:szCs w:val="24"/>
              </w:rPr>
              <w:t>PROCESO</w:t>
            </w:r>
          </w:p>
        </w:tc>
        <w:tc>
          <w:tcPr>
            <w:tcW w:w="2942" w:type="dxa"/>
            <w:shd w:val="clear" w:color="auto" w:fill="auto"/>
          </w:tcPr>
          <w:p w14:paraId="26FC5E2F" w14:textId="77777777" w:rsidR="00874386" w:rsidRPr="0052319D" w:rsidRDefault="00874386" w:rsidP="005C1298">
            <w:pPr>
              <w:jc w:val="center"/>
              <w:rPr>
                <w:rFonts w:ascii="Arial" w:hAnsi="Arial" w:cs="Arial"/>
                <w:sz w:val="24"/>
                <w:szCs w:val="24"/>
              </w:rPr>
            </w:pPr>
            <w:r w:rsidRPr="00832F98">
              <w:rPr>
                <w:rFonts w:ascii="Arial" w:hAnsi="Arial" w:cs="Arial"/>
                <w:sz w:val="24"/>
                <w:szCs w:val="24"/>
              </w:rPr>
              <w:t>SALIDA</w:t>
            </w:r>
          </w:p>
        </w:tc>
      </w:tr>
      <w:tr w:rsidR="00874386" w14:paraId="6F7482E5" w14:textId="77777777" w:rsidTr="005C1298">
        <w:tc>
          <w:tcPr>
            <w:tcW w:w="2942" w:type="dxa"/>
            <w:shd w:val="clear" w:color="auto" w:fill="auto"/>
          </w:tcPr>
          <w:p w14:paraId="74A8265C" w14:textId="3993A3D2" w:rsidR="00874386" w:rsidRDefault="00874386" w:rsidP="005C1298">
            <w:pPr>
              <w:jc w:val="center"/>
            </w:pPr>
            <w:r>
              <w:rPr>
                <w:noProof/>
              </w:rPr>
              <mc:AlternateContent>
                <mc:Choice Requires="wps">
                  <w:drawing>
                    <wp:anchor distT="0" distB="0" distL="114300" distR="114300" simplePos="0" relativeHeight="251670528" behindDoc="0" locked="0" layoutInCell="1" allowOverlap="1" wp14:anchorId="0F415D36" wp14:editId="0C3A747D">
                      <wp:simplePos x="0" y="0"/>
                      <wp:positionH relativeFrom="column">
                        <wp:posOffset>692150</wp:posOffset>
                      </wp:positionH>
                      <wp:positionV relativeFrom="paragraph">
                        <wp:posOffset>17145</wp:posOffset>
                      </wp:positionV>
                      <wp:extent cx="640080" cy="341630"/>
                      <wp:effectExtent l="6350" t="7620" r="10795" b="12700"/>
                      <wp:wrapNone/>
                      <wp:docPr id="50" name="Diagrama de flujo: terminador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41630"/>
                              </a:xfrm>
                              <a:prstGeom prst="flowChartTerminator">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485BCDE7"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F415D36" id="_x0000_t116" coordsize="21600,21600" o:spt="116" path="m3475,qx,10800,3475,21600l18125,21600qx21600,10800,18125,xe">
                      <v:stroke joinstyle="miter"/>
                      <v:path gradientshapeok="t" o:connecttype="rect" textboxrect="1018,3163,20582,18437"/>
                    </v:shapetype>
                    <v:shape id="Diagrama de flujo: terminador 50" o:spid="_x0000_s1027" type="#_x0000_t116" style="position:absolute;left:0;text-align:left;margin-left:54.5pt;margin-top:1.35pt;width:50.4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" filled="f" fillcolor="#bf8f00 [2407]" strokecolor="black [3213]" strokeweight="1pt">
                      <v:textbox>
                        <w:txbxContent>
                          <w:p w14:paraId="485BCDE7"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Inicio</w:t>
                            </w:r>
                          </w:p>
                        </w:txbxContent>
                      </v:textbox>
                    </v:shape>
                  </w:pict>
                </mc:Fallback>
              </mc:AlternateContent>
            </w:r>
          </w:p>
          <w:p w14:paraId="71D48005" w14:textId="34E5E339" w:rsidR="00874386" w:rsidRDefault="00874386" w:rsidP="005C1298">
            <w:pPr>
              <w:jc w:val="center"/>
            </w:pPr>
            <w:r>
              <w:rPr>
                <w:noProof/>
              </w:rPr>
              <mc:AlternateContent>
                <mc:Choice Requires="wps">
                  <w:drawing>
                    <wp:anchor distT="4294967295" distB="4294967295" distL="114300" distR="114300" simplePos="0" relativeHeight="251678720" behindDoc="0" locked="0" layoutInCell="1" allowOverlap="1" wp14:anchorId="59A1ABFE" wp14:editId="0840B17E">
                      <wp:simplePos x="0" y="0"/>
                      <wp:positionH relativeFrom="column">
                        <wp:posOffset>1336040</wp:posOffset>
                      </wp:positionH>
                      <wp:positionV relativeFrom="paragraph">
                        <wp:posOffset>38734</wp:posOffset>
                      </wp:positionV>
                      <wp:extent cx="545465" cy="0"/>
                      <wp:effectExtent l="0" t="76200" r="26035" b="9525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4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9539DDF" id="_x0000_t32" coordsize="21600,21600" o:spt="32" o:oned="t" path="m,l21600,21600e" filled="f">
                      <v:path arrowok="t" fillok="f" o:connecttype="none"/>
                      <o:lock v:ext="edit" shapetype="t"/>
                    </v:shapetype>
                    <v:shape id="Conector recto de flecha 49" o:spid="_x0000_s1026" type="#_x0000_t32" style="position:absolute;margin-left:105.2pt;margin-top:3.05pt;width:42.9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" strokecolor="black [3213]" strokeweight=".5pt">
                      <v:stroke endarrow="block" joinstyle="miter"/>
                      <o:lock v:ext="edit" shapetype="f"/>
                    </v:shape>
                  </w:pict>
                </mc:Fallback>
              </mc:AlternateContent>
            </w:r>
          </w:p>
          <w:p w14:paraId="00402F8A" w14:textId="77777777" w:rsidR="00874386" w:rsidRDefault="00874386" w:rsidP="005C1298">
            <w:pPr>
              <w:jc w:val="center"/>
            </w:pPr>
          </w:p>
          <w:p w14:paraId="396C6E04" w14:textId="77777777" w:rsidR="00874386" w:rsidRPr="008014DB" w:rsidRDefault="00874386" w:rsidP="005C1298"/>
          <w:p w14:paraId="0FC561BB" w14:textId="77777777" w:rsidR="00874386" w:rsidRPr="008014DB" w:rsidRDefault="00874386" w:rsidP="005C1298"/>
          <w:p w14:paraId="2242EF5E" w14:textId="2B6B5D0A" w:rsidR="00874386" w:rsidRPr="008014DB" w:rsidRDefault="00874386" w:rsidP="005C1298">
            <w:r>
              <w:rPr>
                <w:noProof/>
              </w:rPr>
              <mc:AlternateContent>
                <mc:Choice Requires="wps">
                  <w:drawing>
                    <wp:anchor distT="0" distB="0" distL="114300" distR="114300" simplePos="0" relativeHeight="251681792" behindDoc="0" locked="0" layoutInCell="1" allowOverlap="1" wp14:anchorId="2A502523" wp14:editId="0168C572">
                      <wp:simplePos x="0" y="0"/>
                      <wp:positionH relativeFrom="column">
                        <wp:posOffset>1781810</wp:posOffset>
                      </wp:positionH>
                      <wp:positionV relativeFrom="paragraph">
                        <wp:posOffset>125095</wp:posOffset>
                      </wp:positionV>
                      <wp:extent cx="2726690" cy="8890"/>
                      <wp:effectExtent l="19050" t="57150" r="0" b="86360"/>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26690" cy="8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370CCD" id="Conector recto de flecha 48" o:spid="_x0000_s1026" type="#_x0000_t32" style="position:absolute;margin-left:140.3pt;margin-top:9.85pt;width:214.7pt;height:.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5FAD7ED6" wp14:editId="200BA799">
                      <wp:simplePos x="0" y="0"/>
                      <wp:positionH relativeFrom="column">
                        <wp:posOffset>-52070</wp:posOffset>
                      </wp:positionH>
                      <wp:positionV relativeFrom="paragraph">
                        <wp:posOffset>120650</wp:posOffset>
                      </wp:positionV>
                      <wp:extent cx="1822450" cy="334645"/>
                      <wp:effectExtent l="24130" t="6350" r="29845" b="11430"/>
                      <wp:wrapNone/>
                      <wp:docPr id="45" name="Diagrama de flujo: dato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334645"/>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0E4BAD80" w14:textId="77777777" w:rsidR="00874386" w:rsidRPr="00C37B24" w:rsidRDefault="00874386" w:rsidP="00874386">
                                  <w:pPr>
                                    <w:jc w:val="both"/>
                                    <w:rPr>
                                      <w:rFonts w:ascii="Arial Narrow" w:hAnsi="Arial Narrow"/>
                                      <w:color w:val="000000" w:themeColor="text1"/>
                                      <w:sz w:val="15"/>
                                      <w:szCs w:val="15"/>
                                    </w:rPr>
                                  </w:pPr>
                                  <w:r w:rsidRPr="00C37B24">
                                    <w:rPr>
                                      <w:rFonts w:ascii="Arial Narrow" w:hAnsi="Arial Narrow"/>
                                      <w:color w:val="000000" w:themeColor="text1"/>
                                      <w:sz w:val="15"/>
                                      <w:szCs w:val="15"/>
                                    </w:rPr>
                                    <w:t>Oficio de Respuesta y Nombramiento de Enlace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D7ED6" id="_x0000_t111" coordsize="21600,21600" o:spt="111" path="m4321,l21600,,17204,21600,,21600xe">
                      <v:stroke joinstyle="miter"/>
                      <v:path gradientshapeok="t" o:connecttype="custom" o:connectlocs="12961,0;10800,0;2161,10800;8602,21600;10800,21600;19402,10800" textboxrect="4321,0,17204,21600"/>
                    </v:shapetype>
                    <v:shape id="Diagrama de flujo: datos 45" o:spid="_x0000_s1028" type="#_x0000_t111" style="position:absolute;margin-left:-4.1pt;margin-top:9.5pt;width:143.5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" filled="f" fillcolor="#bf8f00 [2407]" strokecolor="black [3213]" strokeweight="1pt">
                      <v:textbox>
                        <w:txbxContent>
                          <w:p w14:paraId="0E4BAD80" w14:textId="77777777" w:rsidR="00874386" w:rsidRPr="00C37B24" w:rsidRDefault="00874386" w:rsidP="00874386">
                            <w:pPr>
                              <w:jc w:val="both"/>
                              <w:rPr>
                                <w:rFonts w:ascii="Arial Narrow" w:hAnsi="Arial Narrow"/>
                                <w:color w:val="000000" w:themeColor="text1"/>
                                <w:sz w:val="15"/>
                                <w:szCs w:val="15"/>
                              </w:rPr>
                            </w:pPr>
                            <w:r w:rsidRPr="00C37B24">
                              <w:rPr>
                                <w:rFonts w:ascii="Arial Narrow" w:hAnsi="Arial Narrow"/>
                                <w:color w:val="000000" w:themeColor="text1"/>
                                <w:sz w:val="15"/>
                                <w:szCs w:val="15"/>
                              </w:rPr>
                              <w:t>Oficio de Respuesta y Nombramiento de Enlace</w:t>
                            </w:r>
                          </w:p>
                        </w:txbxContent>
                      </v:textbox>
                    </v:shape>
                  </w:pict>
                </mc:Fallback>
              </mc:AlternateContent>
            </w:r>
          </w:p>
          <w:p w14:paraId="7CE5B7F8" w14:textId="77777777" w:rsidR="00874386" w:rsidRPr="008014DB" w:rsidRDefault="00874386" w:rsidP="005C1298"/>
          <w:p w14:paraId="13CFA899" w14:textId="1ADA7155" w:rsidR="00874386" w:rsidRDefault="00874386" w:rsidP="005C1298">
            <w:r>
              <w:rPr>
                <w:noProof/>
              </w:rPr>
              <mc:AlternateContent>
                <mc:Choice Requires="wps">
                  <w:drawing>
                    <wp:anchor distT="0" distB="0" distL="114300" distR="114300" simplePos="0" relativeHeight="251682816" behindDoc="0" locked="0" layoutInCell="1" allowOverlap="1" wp14:anchorId="1DE7D0C1" wp14:editId="433D1EFC">
                      <wp:simplePos x="0" y="0"/>
                      <wp:positionH relativeFrom="column">
                        <wp:posOffset>1503045</wp:posOffset>
                      </wp:positionH>
                      <wp:positionV relativeFrom="paragraph">
                        <wp:posOffset>26035</wp:posOffset>
                      </wp:positionV>
                      <wp:extent cx="2426335" cy="5080"/>
                      <wp:effectExtent l="0" t="57150" r="31115" b="9017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6335" cy="5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5855E3" id="Conector recto de flecha 42" o:spid="_x0000_s1026" type="#_x0000_t32" style="position:absolute;margin-left:118.35pt;margin-top:2.05pt;width:191.05pt;height:.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" strokecolor="black [3200]" strokeweight=".5pt">
                      <v:stroke endarrow="block" joinstyle="miter"/>
                      <o:lock v:ext="edit" shapetype="f"/>
                    </v:shape>
                  </w:pict>
                </mc:Fallback>
              </mc:AlternateContent>
            </w:r>
          </w:p>
          <w:p w14:paraId="2083A0AB" w14:textId="77777777" w:rsidR="00874386" w:rsidRPr="008014DB" w:rsidRDefault="00874386" w:rsidP="005C1298"/>
          <w:p w14:paraId="74B7849A" w14:textId="77777777" w:rsidR="00874386" w:rsidRDefault="00874386" w:rsidP="005C1298"/>
          <w:p w14:paraId="3F6708E6" w14:textId="77777777" w:rsidR="00874386" w:rsidRDefault="00874386" w:rsidP="005C1298"/>
          <w:p w14:paraId="6ECD2A41" w14:textId="77777777" w:rsidR="00874386" w:rsidRDefault="00874386" w:rsidP="005C1298"/>
          <w:p w14:paraId="4FDB037D" w14:textId="77777777" w:rsidR="00874386" w:rsidRDefault="00874386" w:rsidP="005C1298">
            <w:pPr>
              <w:jc w:val="center"/>
            </w:pPr>
          </w:p>
          <w:p w14:paraId="2021A043" w14:textId="77777777" w:rsidR="00874386" w:rsidRDefault="00874386" w:rsidP="005C1298">
            <w:pPr>
              <w:jc w:val="center"/>
            </w:pPr>
          </w:p>
          <w:p w14:paraId="450DF99D" w14:textId="77777777" w:rsidR="00874386" w:rsidRDefault="00874386" w:rsidP="005C1298">
            <w:pPr>
              <w:jc w:val="center"/>
            </w:pPr>
          </w:p>
          <w:p w14:paraId="442DDC9E" w14:textId="77777777" w:rsidR="00874386" w:rsidRDefault="00874386" w:rsidP="005C1298">
            <w:pPr>
              <w:jc w:val="center"/>
            </w:pPr>
          </w:p>
          <w:p w14:paraId="2E757869" w14:textId="77777777" w:rsidR="00874386" w:rsidRDefault="00874386" w:rsidP="005C1298">
            <w:pPr>
              <w:jc w:val="center"/>
            </w:pPr>
          </w:p>
          <w:p w14:paraId="6B9913E8" w14:textId="56359A17" w:rsidR="00874386" w:rsidRDefault="00874386" w:rsidP="005C1298">
            <w:pPr>
              <w:jc w:val="center"/>
            </w:pPr>
            <w:r>
              <w:rPr>
                <w:noProof/>
                <w:lang w:eastAsia="es-MX"/>
              </w:rPr>
              <mc:AlternateContent>
                <mc:Choice Requires="wps">
                  <w:drawing>
                    <wp:anchor distT="0" distB="0" distL="114300" distR="114300" simplePos="0" relativeHeight="251703296" behindDoc="0" locked="0" layoutInCell="1" allowOverlap="1" wp14:anchorId="61403D00" wp14:editId="11F3EF72">
                      <wp:simplePos x="0" y="0"/>
                      <wp:positionH relativeFrom="column">
                        <wp:posOffset>1781810</wp:posOffset>
                      </wp:positionH>
                      <wp:positionV relativeFrom="paragraph">
                        <wp:posOffset>128270</wp:posOffset>
                      </wp:positionV>
                      <wp:extent cx="422275" cy="259715"/>
                      <wp:effectExtent l="635" t="4445" r="0" b="254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C9017A5" w14:textId="77777777" w:rsidR="00874386" w:rsidRDefault="00874386" w:rsidP="00874386">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03D00" id="Cuadro de texto 39" o:spid="_x0000_s1029" type="#_x0000_t202" style="position:absolute;left:0;text-align:left;margin-left:140.3pt;margin-top:10.1pt;width:33.25pt;height:2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" filled="f" stroked="f" strokecolor="white [3212]">
                      <v:textbox>
                        <w:txbxContent>
                          <w:p w14:paraId="5C9017A5" w14:textId="77777777" w:rsidR="00874386" w:rsidRDefault="00874386" w:rsidP="00874386">
                            <w:r>
                              <w:t>Si</w:t>
                            </w:r>
                          </w:p>
                        </w:txbxContent>
                      </v:textbox>
                    </v:shape>
                  </w:pict>
                </mc:Fallback>
              </mc:AlternateContent>
            </w:r>
          </w:p>
          <w:p w14:paraId="6A9D9B39" w14:textId="0611DFF0" w:rsidR="00874386" w:rsidRDefault="00874386" w:rsidP="005C1298">
            <w:pPr>
              <w:jc w:val="center"/>
            </w:pPr>
            <w:r>
              <w:rPr>
                <w:noProof/>
              </w:rPr>
              <mc:AlternateContent>
                <mc:Choice Requires="wps">
                  <w:drawing>
                    <wp:anchor distT="0" distB="0" distL="114300" distR="114300" simplePos="0" relativeHeight="251671552" behindDoc="0" locked="0" layoutInCell="1" allowOverlap="1" wp14:anchorId="78710E60" wp14:editId="25854E19">
                      <wp:simplePos x="0" y="0"/>
                      <wp:positionH relativeFrom="column">
                        <wp:posOffset>-50800</wp:posOffset>
                      </wp:positionH>
                      <wp:positionV relativeFrom="paragraph">
                        <wp:posOffset>90805</wp:posOffset>
                      </wp:positionV>
                      <wp:extent cx="1830705" cy="335280"/>
                      <wp:effectExtent l="25400" t="14605" r="29845" b="12065"/>
                      <wp:wrapNone/>
                      <wp:docPr id="37" name="Diagrama de flujo: dato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3528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65816F2" w14:textId="77777777" w:rsidR="00874386" w:rsidRPr="00C37B24" w:rsidRDefault="00874386" w:rsidP="00874386">
                                  <w:pPr>
                                    <w:jc w:val="center"/>
                                    <w:rPr>
                                      <w:rFonts w:ascii="Arial Narrow" w:hAnsi="Arial Narrow"/>
                                      <w:color w:val="000000" w:themeColor="text1"/>
                                      <w:sz w:val="15"/>
                                      <w:szCs w:val="15"/>
                                    </w:rPr>
                                  </w:pPr>
                                  <w:r>
                                    <w:rPr>
                                      <w:rFonts w:ascii="Arial Narrow" w:hAnsi="Arial Narrow"/>
                                      <w:color w:val="000000" w:themeColor="text1"/>
                                      <w:sz w:val="15"/>
                                      <w:szCs w:val="15"/>
                                    </w:rPr>
                                    <w:t>Solicitud de CONFRONTA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10E60" id="Diagrama de flujo: datos 37" o:spid="_x0000_s1030" type="#_x0000_t111" style="position:absolute;left:0;text-align:left;margin-left:-4pt;margin-top:7.15pt;width:144.15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" filled="f" fillcolor="#bf9000" strokecolor="black [3213]" strokeweight="1pt">
                      <v:textbox>
                        <w:txbxContent>
                          <w:p w14:paraId="465816F2" w14:textId="77777777" w:rsidR="00874386" w:rsidRPr="00C37B24" w:rsidRDefault="00874386" w:rsidP="00874386">
                            <w:pPr>
                              <w:jc w:val="center"/>
                              <w:rPr>
                                <w:rFonts w:ascii="Arial Narrow" w:hAnsi="Arial Narrow"/>
                                <w:color w:val="000000" w:themeColor="text1"/>
                                <w:sz w:val="15"/>
                                <w:szCs w:val="15"/>
                              </w:rPr>
                            </w:pPr>
                            <w:r>
                              <w:rPr>
                                <w:rFonts w:ascii="Arial Narrow" w:hAnsi="Arial Narrow"/>
                                <w:color w:val="000000" w:themeColor="text1"/>
                                <w:sz w:val="15"/>
                                <w:szCs w:val="15"/>
                              </w:rPr>
                              <w:t>Solicitud de CONFRONTA</w:t>
                            </w:r>
                          </w:p>
                        </w:txbxContent>
                      </v:textbox>
                    </v:shape>
                  </w:pict>
                </mc:Fallback>
              </mc:AlternateContent>
            </w:r>
          </w:p>
          <w:p w14:paraId="3B58C1EF" w14:textId="78301D0C" w:rsidR="00874386" w:rsidRPr="008014DB" w:rsidRDefault="00874386" w:rsidP="005C1298">
            <w:pPr>
              <w:jc w:val="center"/>
            </w:pPr>
            <w:r>
              <w:rPr>
                <w:noProof/>
                <w:lang w:eastAsia="es-MX"/>
              </w:rPr>
              <mc:AlternateContent>
                <mc:Choice Requires="wps">
                  <w:drawing>
                    <wp:anchor distT="0" distB="0" distL="114300" distR="114300" simplePos="0" relativeHeight="251710464" behindDoc="0" locked="0" layoutInCell="1" allowOverlap="1" wp14:anchorId="24416FDD" wp14:editId="225A2AFE">
                      <wp:simplePos x="0" y="0"/>
                      <wp:positionH relativeFrom="column">
                        <wp:posOffset>692150</wp:posOffset>
                      </wp:positionH>
                      <wp:positionV relativeFrom="paragraph">
                        <wp:posOffset>255270</wp:posOffset>
                      </wp:positionV>
                      <wp:extent cx="1167765" cy="868680"/>
                      <wp:effectExtent l="25400" t="7620" r="16510" b="57150"/>
                      <wp:wrapNone/>
                      <wp:docPr id="36" name="Conector: angula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765" cy="868680"/>
                              </a:xfrm>
                              <a:prstGeom prst="bentConnector3">
                                <a:avLst>
                                  <a:gd name="adj1" fmla="val -136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0085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6" o:spid="_x0000_s1026" type="#_x0000_t34" style="position:absolute;margin-left:54.5pt;margin-top:20.1pt;width:91.95pt;height:6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" adj="-294">
                      <v:stroke endarrow="block"/>
                    </v:shape>
                  </w:pict>
                </mc:Fallback>
              </mc:AlternateContent>
            </w:r>
            <w:r>
              <w:rPr>
                <w:noProof/>
              </w:rPr>
              <mc:AlternateContent>
                <mc:Choice Requires="wps">
                  <w:drawing>
                    <wp:anchor distT="4294967295" distB="4294967295" distL="114300" distR="114300" simplePos="0" relativeHeight="251692032" behindDoc="0" locked="0" layoutInCell="1" allowOverlap="1" wp14:anchorId="7D6D35D7" wp14:editId="2130514D">
                      <wp:simplePos x="0" y="0"/>
                      <wp:positionH relativeFrom="column">
                        <wp:posOffset>1627505</wp:posOffset>
                      </wp:positionH>
                      <wp:positionV relativeFrom="paragraph">
                        <wp:posOffset>93344</wp:posOffset>
                      </wp:positionV>
                      <wp:extent cx="396240" cy="0"/>
                      <wp:effectExtent l="38100" t="76200" r="0" b="9525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E3DC2C" id="Conector recto de flecha 47" o:spid="_x0000_s1026" type="#_x0000_t32" style="position:absolute;margin-left:128.15pt;margin-top:7.35pt;width:31.2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" strokecolor="black [3200]" strokeweight=".5pt">
                      <v:stroke endarrow="block" joinstyle="miter"/>
                      <o:lock v:ext="edit" shapetype="f"/>
                    </v:shape>
                  </w:pict>
                </mc:Fallback>
              </mc:AlternateContent>
            </w:r>
          </w:p>
        </w:tc>
        <w:tc>
          <w:tcPr>
            <w:tcW w:w="2944" w:type="dxa"/>
            <w:shd w:val="clear" w:color="auto" w:fill="auto"/>
          </w:tcPr>
          <w:p w14:paraId="5714BAB3" w14:textId="697267A0" w:rsidR="00874386" w:rsidRDefault="00874386" w:rsidP="005C1298">
            <w:r>
              <w:rPr>
                <w:noProof/>
              </w:rPr>
              <mc:AlternateContent>
                <mc:Choice Requires="wps">
                  <w:drawing>
                    <wp:anchor distT="0" distB="0" distL="114300" distR="114300" simplePos="0" relativeHeight="251658240" behindDoc="0" locked="0" layoutInCell="1" allowOverlap="1" wp14:anchorId="61B78106" wp14:editId="711FBBBE">
                      <wp:simplePos x="0" y="0"/>
                      <wp:positionH relativeFrom="column">
                        <wp:posOffset>12065</wp:posOffset>
                      </wp:positionH>
                      <wp:positionV relativeFrom="paragraph">
                        <wp:posOffset>66675</wp:posOffset>
                      </wp:positionV>
                      <wp:extent cx="1735455" cy="292100"/>
                      <wp:effectExtent l="12065" t="9525" r="14605" b="1270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2921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17D6664"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Programa Anual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B78106" id="Rectángulo 35" o:spid="_x0000_s1031" style="position:absolute;margin-left:.95pt;margin-top:5.25pt;width:136.6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" filled="f" fillcolor="#bf8f00 [2407]" strokecolor="black [3213]" strokeweight="1pt">
                      <v:textbox>
                        <w:txbxContent>
                          <w:p w14:paraId="717D6664"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Programa Anual de Auditoría</w:t>
                            </w:r>
                          </w:p>
                        </w:txbxContent>
                      </v:textbox>
                    </v:rect>
                  </w:pict>
                </mc:Fallback>
              </mc:AlternateContent>
            </w:r>
          </w:p>
          <w:p w14:paraId="514B4CCD" w14:textId="77777777" w:rsidR="00874386" w:rsidRPr="009E127F" w:rsidRDefault="00874386" w:rsidP="005C1298"/>
          <w:p w14:paraId="50CE4444" w14:textId="70E0D277" w:rsidR="00874386" w:rsidRPr="009E127F" w:rsidRDefault="00874386" w:rsidP="005C1298">
            <w:r>
              <w:rPr>
                <w:noProof/>
              </w:rPr>
              <mc:AlternateContent>
                <mc:Choice Requires="wps">
                  <w:drawing>
                    <wp:anchor distT="0" distB="0" distL="114300" distR="114300" simplePos="0" relativeHeight="251700224" behindDoc="0" locked="0" layoutInCell="1" allowOverlap="1" wp14:anchorId="57DDB033" wp14:editId="25D82A70">
                      <wp:simplePos x="0" y="0"/>
                      <wp:positionH relativeFrom="column">
                        <wp:posOffset>883285</wp:posOffset>
                      </wp:positionH>
                      <wp:positionV relativeFrom="paragraph">
                        <wp:posOffset>24765</wp:posOffset>
                      </wp:positionV>
                      <wp:extent cx="2540" cy="127000"/>
                      <wp:effectExtent l="76200" t="0" r="73660" b="63500"/>
                      <wp:wrapNone/>
                      <wp:docPr id="80"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 cy="12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EB1C07" id="Conector recto de flecha 80" o:spid="_x0000_s1026" type="#_x0000_t32" style="position:absolute;margin-left:69.55pt;margin-top:1.95pt;width:.2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6EBD7961" wp14:editId="09BBB2D0">
                      <wp:simplePos x="0" y="0"/>
                      <wp:positionH relativeFrom="column">
                        <wp:posOffset>24130</wp:posOffset>
                      </wp:positionH>
                      <wp:positionV relativeFrom="paragraph">
                        <wp:posOffset>160020</wp:posOffset>
                      </wp:positionV>
                      <wp:extent cx="1724025" cy="384810"/>
                      <wp:effectExtent l="14605" t="7620" r="13970" b="762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8481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6132864C"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Plan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BD7961" id="Rectángulo 33" o:spid="_x0000_s1032" style="position:absolute;margin-left:1.9pt;margin-top:12.6pt;width:135.7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" filled="f" fillcolor="#bf8f00 [2407]" strokecolor="black [3213]" strokeweight="1pt">
                      <v:textbox>
                        <w:txbxContent>
                          <w:p w14:paraId="6132864C" w14:textId="77777777" w:rsidR="00874386" w:rsidRPr="00C37B24" w:rsidRDefault="00874386" w:rsidP="00874386">
                            <w:pPr>
                              <w:jc w:val="center"/>
                              <w:rPr>
                                <w:rFonts w:ascii="Arial Narrow" w:hAnsi="Arial Narrow"/>
                                <w:color w:val="000000" w:themeColor="text1"/>
                                <w:sz w:val="18"/>
                                <w:szCs w:val="18"/>
                              </w:rPr>
                            </w:pPr>
                            <w:r w:rsidRPr="00C37B24">
                              <w:rPr>
                                <w:rFonts w:ascii="Arial Narrow" w:hAnsi="Arial Narrow"/>
                                <w:color w:val="000000" w:themeColor="text1"/>
                                <w:sz w:val="18"/>
                                <w:szCs w:val="18"/>
                              </w:rPr>
                              <w:t>Plan de Auditoría</w:t>
                            </w:r>
                          </w:p>
                        </w:txbxContent>
                      </v:textbox>
                    </v:rect>
                  </w:pict>
                </mc:Fallback>
              </mc:AlternateContent>
            </w:r>
          </w:p>
          <w:p w14:paraId="141DBED8" w14:textId="7D36462D" w:rsidR="00874386" w:rsidRPr="009E127F" w:rsidRDefault="00874386" w:rsidP="005C1298">
            <w:r>
              <w:rPr>
                <w:noProof/>
              </w:rPr>
              <mc:AlternateContent>
                <mc:Choice Requires="wps">
                  <w:drawing>
                    <wp:anchor distT="0" distB="0" distL="114300" distR="114300" simplePos="0" relativeHeight="251679744" behindDoc="0" locked="0" layoutInCell="1" allowOverlap="1" wp14:anchorId="75E66ACE" wp14:editId="17F716E6">
                      <wp:simplePos x="0" y="0"/>
                      <wp:positionH relativeFrom="column">
                        <wp:posOffset>1748155</wp:posOffset>
                      </wp:positionH>
                      <wp:positionV relativeFrom="paragraph">
                        <wp:posOffset>149225</wp:posOffset>
                      </wp:positionV>
                      <wp:extent cx="275590" cy="3810"/>
                      <wp:effectExtent l="0" t="76200" r="29210" b="91440"/>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559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80035A" id="Conector recto de flecha 32" o:spid="_x0000_s1026" type="#_x0000_t32" style="position:absolute;margin-left:137.65pt;margin-top:11.75pt;width:21.7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" strokecolor="black [3200]" strokeweight=".5pt">
                      <v:stroke endarrow="block" joinstyle="miter"/>
                      <o:lock v:ext="edit" shapetype="f"/>
                    </v:shape>
                  </w:pict>
                </mc:Fallback>
              </mc:AlternateContent>
            </w:r>
          </w:p>
          <w:p w14:paraId="542F2BA6" w14:textId="77777777" w:rsidR="00874386" w:rsidRPr="009E127F" w:rsidRDefault="00874386" w:rsidP="005C1298"/>
          <w:p w14:paraId="30AA6E93" w14:textId="77777777" w:rsidR="00874386" w:rsidRDefault="00874386" w:rsidP="005C1298"/>
          <w:p w14:paraId="1560CD21" w14:textId="77777777" w:rsidR="00874386" w:rsidRPr="009E127F" w:rsidRDefault="00874386" w:rsidP="005C1298"/>
          <w:p w14:paraId="3DAA28A8" w14:textId="77777777" w:rsidR="00874386" w:rsidRDefault="00874386" w:rsidP="005C1298"/>
          <w:p w14:paraId="43E67B50" w14:textId="73E4F9B9" w:rsidR="00874386" w:rsidRDefault="00874386" w:rsidP="005C1298">
            <w:r>
              <w:rPr>
                <w:noProof/>
              </w:rPr>
              <mc:AlternateContent>
                <mc:Choice Requires="wps">
                  <w:drawing>
                    <wp:anchor distT="0" distB="0" distL="114300" distR="114300" simplePos="0" relativeHeight="251685888" behindDoc="0" locked="0" layoutInCell="1" allowOverlap="1" wp14:anchorId="239C68AF" wp14:editId="13E9300C">
                      <wp:simplePos x="0" y="0"/>
                      <wp:positionH relativeFrom="column">
                        <wp:posOffset>840740</wp:posOffset>
                      </wp:positionH>
                      <wp:positionV relativeFrom="paragraph">
                        <wp:posOffset>113665</wp:posOffset>
                      </wp:positionV>
                      <wp:extent cx="1905" cy="109855"/>
                      <wp:effectExtent l="76200" t="0" r="74295" b="6159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109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C2DED6" id="Conector recto de flecha 38" o:spid="_x0000_s1026" type="#_x0000_t32" style="position:absolute;margin-left:66.2pt;margin-top:8.95pt;width:.15pt;height:8.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" strokecolor="black [3200]" strokeweight=".5pt">
                      <v:stroke endarrow="block" joinstyle="miter"/>
                      <o:lock v:ext="edit" shapetype="f"/>
                    </v:shape>
                  </w:pict>
                </mc:Fallback>
              </mc:AlternateContent>
            </w:r>
          </w:p>
          <w:p w14:paraId="7C15946F" w14:textId="2785E512" w:rsidR="00874386" w:rsidRDefault="00874386" w:rsidP="005C1298">
            <w:r>
              <w:rPr>
                <w:noProof/>
                <w:lang w:eastAsia="es-MX"/>
              </w:rPr>
              <mc:AlternateContent>
                <mc:Choice Requires="wps">
                  <w:drawing>
                    <wp:anchor distT="0" distB="0" distL="114300" distR="114300" simplePos="0" relativeHeight="251706368" behindDoc="0" locked="0" layoutInCell="1" allowOverlap="1" wp14:anchorId="4268C130" wp14:editId="4E1F72DA">
                      <wp:simplePos x="0" y="0"/>
                      <wp:positionH relativeFrom="column">
                        <wp:posOffset>1534160</wp:posOffset>
                      </wp:positionH>
                      <wp:positionV relativeFrom="paragraph">
                        <wp:posOffset>125095</wp:posOffset>
                      </wp:positionV>
                      <wp:extent cx="422275" cy="259715"/>
                      <wp:effectExtent l="635" t="127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387ECF8" w14:textId="77777777" w:rsidR="00874386" w:rsidRDefault="00874386" w:rsidP="0087438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C130" id="Cuadro de texto 31" o:spid="_x0000_s1033" type="#_x0000_t202" style="position:absolute;margin-left:120.8pt;margin-top:9.85pt;width:33.25pt;height:2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" filled="f" stroked="f" strokecolor="white [3212]">
                      <v:textbox>
                        <w:txbxContent>
                          <w:p w14:paraId="2387ECF8" w14:textId="77777777" w:rsidR="00874386" w:rsidRDefault="00874386" w:rsidP="00874386">
                            <w:r>
                              <w:t>No</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7C83072" wp14:editId="5968E337">
                      <wp:simplePos x="0" y="0"/>
                      <wp:positionH relativeFrom="column">
                        <wp:posOffset>74295</wp:posOffset>
                      </wp:positionH>
                      <wp:positionV relativeFrom="paragraph">
                        <wp:posOffset>52705</wp:posOffset>
                      </wp:positionV>
                      <wp:extent cx="1529715" cy="655955"/>
                      <wp:effectExtent l="26670" t="14605" r="24765" b="15240"/>
                      <wp:wrapNone/>
                      <wp:docPr id="29" name="Diagrama de flujo: decisió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655955"/>
                              </a:xfrm>
                              <a:prstGeom prst="flowChartDecision">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38696C09" w14:textId="7777777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Recepción de Información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C83072" id="_x0000_t110" coordsize="21600,21600" o:spt="110" path="m10800,l,10800,10800,21600,21600,10800xe">
                      <v:stroke joinstyle="miter"/>
                      <v:path gradientshapeok="t" o:connecttype="rect" textboxrect="5400,5400,16200,16200"/>
                    </v:shapetype>
                    <v:shape id="Diagrama de flujo: decisión 29" o:spid="_x0000_s1034" type="#_x0000_t110" style="position:absolute;margin-left:5.85pt;margin-top:4.15pt;width:120.45pt;height:5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" filled="f" fillcolor="#bf8f00 [2407]" strokecolor="black [3213]" strokeweight="1pt">
                      <v:textbox>
                        <w:txbxContent>
                          <w:p w14:paraId="38696C09" w14:textId="7777777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Recepción de Información</w:t>
                            </w:r>
                          </w:p>
                        </w:txbxContent>
                      </v:textbox>
                    </v:shape>
                  </w:pict>
                </mc:Fallback>
              </mc:AlternateContent>
            </w:r>
          </w:p>
          <w:p w14:paraId="62EC6780" w14:textId="77777777" w:rsidR="00874386" w:rsidRPr="00E723F9" w:rsidRDefault="00874386" w:rsidP="005C1298">
            <w:pPr>
              <w:tabs>
                <w:tab w:val="right" w:pos="2727"/>
              </w:tabs>
              <w:rPr>
                <w:sz w:val="12"/>
                <w:szCs w:val="12"/>
              </w:rPr>
            </w:pPr>
            <w:r>
              <w:tab/>
            </w:r>
          </w:p>
          <w:p w14:paraId="224B7909" w14:textId="0C9ABF0A" w:rsidR="00874386" w:rsidRDefault="00874386" w:rsidP="005C1298">
            <w:r>
              <w:rPr>
                <w:noProof/>
              </w:rPr>
              <mc:AlternateContent>
                <mc:Choice Requires="wps">
                  <w:drawing>
                    <wp:anchor distT="0" distB="0" distL="114300" distR="114300" simplePos="0" relativeHeight="251686912" behindDoc="0" locked="0" layoutInCell="1" allowOverlap="1" wp14:anchorId="65F74F5E" wp14:editId="6C01655E">
                      <wp:simplePos x="0" y="0"/>
                      <wp:positionH relativeFrom="column">
                        <wp:posOffset>1613535</wp:posOffset>
                      </wp:positionH>
                      <wp:positionV relativeFrom="paragraph">
                        <wp:posOffset>121285</wp:posOffset>
                      </wp:positionV>
                      <wp:extent cx="342900" cy="1905"/>
                      <wp:effectExtent l="0" t="76200" r="19050" b="933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E776D9" id="Conector recto de flecha 40" o:spid="_x0000_s1026" type="#_x0000_t32" style="position:absolute;margin-left:127.05pt;margin-top:9.55pt;width:27pt;height:.1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" strokecolor="black [3200]" strokeweight=".5pt">
                      <v:stroke endarrow="block" joinstyle="miter"/>
                      <o:lock v:ext="edit" shapetype="f"/>
                    </v:shape>
                  </w:pict>
                </mc:Fallback>
              </mc:AlternateContent>
            </w:r>
          </w:p>
          <w:p w14:paraId="446F1873" w14:textId="77777777" w:rsidR="00874386" w:rsidRDefault="00874386" w:rsidP="005C1298"/>
          <w:p w14:paraId="7509C6DF" w14:textId="0D773DA9" w:rsidR="00874386" w:rsidRPr="00DC7793" w:rsidRDefault="00874386" w:rsidP="005C1298">
            <w:pPr>
              <w:jc w:val="center"/>
              <w:rPr>
                <w:rFonts w:ascii="Arial Narrow" w:hAnsi="Arial Narrow"/>
                <w:sz w:val="10"/>
                <w:szCs w:val="10"/>
              </w:rPr>
            </w:pPr>
            <w:r>
              <w:rPr>
                <w:noProof/>
                <w:lang w:eastAsia="es-MX"/>
              </w:rPr>
              <mc:AlternateContent>
                <mc:Choice Requires="wps">
                  <w:drawing>
                    <wp:anchor distT="0" distB="0" distL="114300" distR="114300" simplePos="0" relativeHeight="251705344" behindDoc="0" locked="0" layoutInCell="1" allowOverlap="1" wp14:anchorId="5BACADB3" wp14:editId="1A8F7B3B">
                      <wp:simplePos x="0" y="0"/>
                      <wp:positionH relativeFrom="column">
                        <wp:posOffset>335915</wp:posOffset>
                      </wp:positionH>
                      <wp:positionV relativeFrom="paragraph">
                        <wp:posOffset>70485</wp:posOffset>
                      </wp:positionV>
                      <wp:extent cx="422275" cy="259715"/>
                      <wp:effectExtent l="2540" t="3810" r="3810" b="317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E4D56D8" w14:textId="77777777" w:rsidR="00874386" w:rsidRDefault="00874386" w:rsidP="00874386">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CADB3" id="Cuadro de texto 28" o:spid="_x0000_s1035" type="#_x0000_t202" style="position:absolute;left:0;text-align:left;margin-left:26.45pt;margin-top:5.55pt;width:33.25pt;height:2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" filled="f" stroked="f" strokecolor="white [3212]">
                      <v:textbox>
                        <w:txbxContent>
                          <w:p w14:paraId="3E4D56D8" w14:textId="77777777" w:rsidR="00874386" w:rsidRDefault="00874386" w:rsidP="00874386">
                            <w:r>
                              <w:t>Si</w:t>
                            </w:r>
                          </w:p>
                        </w:txbxContent>
                      </v:textbox>
                    </v:shape>
                  </w:pict>
                </mc:Fallback>
              </mc:AlternateContent>
            </w:r>
          </w:p>
          <w:p w14:paraId="131F43B6" w14:textId="5875C0F2" w:rsidR="00874386" w:rsidRPr="00DC7793" w:rsidRDefault="00874386" w:rsidP="005C1298">
            <w:pPr>
              <w:rPr>
                <w:rFonts w:ascii="Arial Narrow" w:hAnsi="Arial Narrow"/>
                <w:sz w:val="12"/>
                <w:szCs w:val="12"/>
              </w:rPr>
            </w:pPr>
            <w:r>
              <w:rPr>
                <w:rFonts w:ascii="Arial Narrow" w:hAnsi="Arial Narrow"/>
                <w:noProof/>
                <w:sz w:val="14"/>
                <w:szCs w:val="14"/>
              </w:rPr>
              <mc:AlternateContent>
                <mc:Choice Requires="wps">
                  <w:drawing>
                    <wp:anchor distT="0" distB="0" distL="114300" distR="114300" simplePos="0" relativeHeight="251687936" behindDoc="0" locked="0" layoutInCell="1" allowOverlap="1" wp14:anchorId="0A90A318" wp14:editId="486EA9D2">
                      <wp:simplePos x="0" y="0"/>
                      <wp:positionH relativeFrom="column">
                        <wp:posOffset>836295</wp:posOffset>
                      </wp:positionH>
                      <wp:positionV relativeFrom="paragraph">
                        <wp:posOffset>39370</wp:posOffset>
                      </wp:positionV>
                      <wp:extent cx="4445" cy="217805"/>
                      <wp:effectExtent l="76200" t="0" r="71755" b="4889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217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DDEFF" id="Conector recto de flecha 41" o:spid="_x0000_s1026" type="#_x0000_t32" style="position:absolute;margin-left:65.85pt;margin-top:3.1pt;width:.35pt;height:1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" strokecolor="black [3200]" strokeweight=".5pt">
                      <v:stroke endarrow="block" joinstyle="miter"/>
                      <o:lock v:ext="edit" shapetype="f"/>
                    </v:shape>
                  </w:pict>
                </mc:Fallback>
              </mc:AlternateContent>
            </w:r>
          </w:p>
          <w:p w14:paraId="317569C5" w14:textId="7FB35B1B" w:rsidR="00874386" w:rsidRDefault="00874386" w:rsidP="005C1298">
            <w:pPr>
              <w:jc w:val="center"/>
            </w:pPr>
            <w:r>
              <w:rPr>
                <w:noProof/>
              </w:rPr>
              <mc:AlternateContent>
                <mc:Choice Requires="wps">
                  <w:drawing>
                    <wp:anchor distT="0" distB="0" distL="114300" distR="114300" simplePos="0" relativeHeight="251667456" behindDoc="0" locked="0" layoutInCell="1" allowOverlap="1" wp14:anchorId="69CD74E2" wp14:editId="18B55610">
                      <wp:simplePos x="0" y="0"/>
                      <wp:positionH relativeFrom="column">
                        <wp:posOffset>-25400</wp:posOffset>
                      </wp:positionH>
                      <wp:positionV relativeFrom="paragraph">
                        <wp:posOffset>174625</wp:posOffset>
                      </wp:positionV>
                      <wp:extent cx="1773555" cy="335280"/>
                      <wp:effectExtent l="12700" t="12700" r="13970" b="13970"/>
                      <wp:wrapNone/>
                      <wp:docPr id="26" name="Diagrama de flujo: proces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335280"/>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DFB4725" w14:textId="3EF95F8B" w:rsidR="00874386" w:rsidRPr="002834EE" w:rsidRDefault="00874386" w:rsidP="00874386">
                                  <w:pPr>
                                    <w:jc w:val="center"/>
                                    <w:rPr>
                                      <w:rFonts w:ascii="Arial Narrow" w:hAnsi="Arial Narrow"/>
                                      <w:color w:val="000000" w:themeColor="text1"/>
                                      <w:sz w:val="16"/>
                                      <w:szCs w:val="16"/>
                                    </w:rPr>
                                  </w:pPr>
                                  <w:r w:rsidRPr="002834EE">
                                    <w:rPr>
                                      <w:rFonts w:ascii="Arial Narrow" w:hAnsi="Arial Narrow"/>
                                      <w:color w:val="000000" w:themeColor="text1"/>
                                      <w:sz w:val="16"/>
                                      <w:szCs w:val="16"/>
                                    </w:rPr>
                                    <w:t xml:space="preserve">Ejecución de Auditoría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CD74E2" id="_x0000_t109" coordsize="21600,21600" o:spt="109" path="m,l,21600r21600,l21600,xe">
                      <v:stroke joinstyle="miter"/>
                      <v:path gradientshapeok="t" o:connecttype="rect"/>
                    </v:shapetype>
                    <v:shape id="Diagrama de flujo: proceso 26" o:spid="_x0000_s1036" type="#_x0000_t109" style="position:absolute;left:0;text-align:left;margin-left:-2pt;margin-top:13.75pt;width:139.6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" filled="f" fillcolor="#bf8f00 [2407]" strokecolor="black [3213]" strokeweight="1pt">
                      <v:textbox>
                        <w:txbxContent>
                          <w:p w14:paraId="5DFB4725" w14:textId="3EF95F8B" w:rsidR="00874386" w:rsidRPr="002834EE" w:rsidRDefault="00874386" w:rsidP="00874386">
                            <w:pPr>
                              <w:jc w:val="center"/>
                              <w:rPr>
                                <w:rFonts w:ascii="Arial Narrow" w:hAnsi="Arial Narrow"/>
                                <w:color w:val="000000" w:themeColor="text1"/>
                                <w:sz w:val="16"/>
                                <w:szCs w:val="16"/>
                              </w:rPr>
                            </w:pPr>
                            <w:r w:rsidRPr="002834EE">
                              <w:rPr>
                                <w:rFonts w:ascii="Arial Narrow" w:hAnsi="Arial Narrow"/>
                                <w:color w:val="000000" w:themeColor="text1"/>
                                <w:sz w:val="16"/>
                                <w:szCs w:val="16"/>
                              </w:rPr>
                              <w:t xml:space="preserve">Ejecución de Auditoría </w:t>
                            </w:r>
                          </w:p>
                        </w:txbxContent>
                      </v:textbox>
                    </v:shape>
                  </w:pict>
                </mc:Fallback>
              </mc:AlternateContent>
            </w:r>
          </w:p>
          <w:p w14:paraId="00677D71" w14:textId="36720C09" w:rsidR="00874386" w:rsidRDefault="00874386" w:rsidP="005C1298">
            <w:pPr>
              <w:jc w:val="center"/>
            </w:pPr>
            <w:r>
              <w:rPr>
                <w:noProof/>
              </w:rPr>
              <mc:AlternateContent>
                <mc:Choice Requires="wps">
                  <w:drawing>
                    <wp:anchor distT="0" distB="0" distL="114300" distR="114300" simplePos="0" relativeHeight="251688960" behindDoc="0" locked="0" layoutInCell="1" allowOverlap="1" wp14:anchorId="0A09DF8A" wp14:editId="4964ADF2">
                      <wp:simplePos x="0" y="0"/>
                      <wp:positionH relativeFrom="column">
                        <wp:posOffset>1748155</wp:posOffset>
                      </wp:positionH>
                      <wp:positionV relativeFrom="paragraph">
                        <wp:posOffset>149225</wp:posOffset>
                      </wp:positionV>
                      <wp:extent cx="245745" cy="1905"/>
                      <wp:effectExtent l="0" t="76200" r="20955" b="93345"/>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745" cy="1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A1319D" id="Conector recto de flecha 43" o:spid="_x0000_s1026" type="#_x0000_t32" style="position:absolute;margin-left:137.65pt;margin-top:11.75pt;width:19.3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" strokecolor="black [3200]" strokeweight=".5pt">
                      <v:stroke endarrow="block" joinstyle="miter"/>
                      <o:lock v:ext="edit" shapetype="f"/>
                    </v:shape>
                  </w:pict>
                </mc:Fallback>
              </mc:AlternateContent>
            </w:r>
          </w:p>
          <w:p w14:paraId="1D44077C" w14:textId="77777777" w:rsidR="00874386" w:rsidRPr="00C37B24" w:rsidRDefault="00874386" w:rsidP="005C1298"/>
          <w:p w14:paraId="55DFD2B3" w14:textId="2E6FB3EF" w:rsidR="00874386" w:rsidRDefault="00874386" w:rsidP="005C1298">
            <w:r>
              <w:rPr>
                <w:noProof/>
              </w:rPr>
              <mc:AlternateContent>
                <mc:Choice Requires="wps">
                  <w:drawing>
                    <wp:anchor distT="0" distB="0" distL="114300" distR="114300" simplePos="0" relativeHeight="251669504" behindDoc="0" locked="0" layoutInCell="1" allowOverlap="1" wp14:anchorId="37D17804" wp14:editId="733409FA">
                      <wp:simplePos x="0" y="0"/>
                      <wp:positionH relativeFrom="column">
                        <wp:posOffset>159385</wp:posOffset>
                      </wp:positionH>
                      <wp:positionV relativeFrom="paragraph">
                        <wp:posOffset>67310</wp:posOffset>
                      </wp:positionV>
                      <wp:extent cx="1474470" cy="922020"/>
                      <wp:effectExtent l="26035" t="19685" r="23495" b="10795"/>
                      <wp:wrapNone/>
                      <wp:docPr id="25" name="Diagrama de flujo: decisió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922020"/>
                              </a:xfrm>
                              <a:prstGeom prst="flowChartDecision">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761D61EC" w14:textId="53B7D350" w:rsidR="00874386" w:rsidRPr="00DD2979" w:rsidRDefault="00874386" w:rsidP="00874386">
                                  <w:pPr>
                                    <w:jc w:val="center"/>
                                    <w:rPr>
                                      <w:rFonts w:ascii="Arial Narrow" w:hAnsi="Arial Narrow"/>
                                      <w:sz w:val="16"/>
                                      <w:szCs w:val="12"/>
                                    </w:rPr>
                                  </w:pPr>
                                  <w:r w:rsidRPr="00DD2979">
                                    <w:rPr>
                                      <w:rFonts w:ascii="Arial Narrow" w:hAnsi="Arial Narrow"/>
                                      <w:sz w:val="16"/>
                                      <w:szCs w:val="12"/>
                                    </w:rPr>
                                    <w:t xml:space="preserve">Se solicita CONFRONTA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17804" id="Diagrama de flujo: decisión 25" o:spid="_x0000_s1037" type="#_x0000_t110" style="position:absolute;margin-left:12.55pt;margin-top:5.3pt;width:116.1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" filled="f" fillcolor="#bf9000" strokecolor="black [3213]" strokeweight="1pt">
                      <v:textbox>
                        <w:txbxContent>
                          <w:p w14:paraId="761D61EC" w14:textId="53B7D350" w:rsidR="00874386" w:rsidRPr="00DD2979" w:rsidRDefault="00874386" w:rsidP="00874386">
                            <w:pPr>
                              <w:jc w:val="center"/>
                              <w:rPr>
                                <w:rFonts w:ascii="Arial Narrow" w:hAnsi="Arial Narrow"/>
                                <w:sz w:val="16"/>
                                <w:szCs w:val="12"/>
                              </w:rPr>
                            </w:pPr>
                            <w:r w:rsidRPr="00DD2979">
                              <w:rPr>
                                <w:rFonts w:ascii="Arial Narrow" w:hAnsi="Arial Narrow"/>
                                <w:sz w:val="16"/>
                                <w:szCs w:val="12"/>
                              </w:rPr>
                              <w:t xml:space="preserve">Se solicita CONFRONTA </w:t>
                            </w:r>
                          </w:p>
                        </w:txbxContent>
                      </v:textbox>
                    </v:shape>
                  </w:pict>
                </mc:Fallback>
              </mc:AlternateContent>
            </w:r>
          </w:p>
          <w:p w14:paraId="06A2FD2A" w14:textId="77777777" w:rsidR="00874386" w:rsidRDefault="00874386" w:rsidP="005C1298"/>
          <w:p w14:paraId="35D6E975" w14:textId="77777777" w:rsidR="00874386" w:rsidRDefault="00874386" w:rsidP="005C1298">
            <w:pPr>
              <w:tabs>
                <w:tab w:val="left" w:pos="204"/>
              </w:tabs>
            </w:pPr>
            <w:r>
              <w:tab/>
            </w:r>
          </w:p>
          <w:p w14:paraId="10C705FF" w14:textId="77777777" w:rsidR="00874386" w:rsidRDefault="00874386" w:rsidP="005C1298"/>
          <w:p w14:paraId="3E3DCEF8" w14:textId="77777777" w:rsidR="00874386" w:rsidRDefault="00874386" w:rsidP="005C1298"/>
          <w:p w14:paraId="6439D6EF" w14:textId="77777777" w:rsidR="00874386" w:rsidRDefault="00874386" w:rsidP="005C1298">
            <w:pPr>
              <w:tabs>
                <w:tab w:val="left" w:pos="1884"/>
              </w:tabs>
              <w:rPr>
                <w:rFonts w:ascii="Arial Narrow" w:hAnsi="Arial Narrow"/>
                <w:sz w:val="14"/>
                <w:szCs w:val="14"/>
              </w:rPr>
            </w:pPr>
          </w:p>
          <w:p w14:paraId="19F77CAC" w14:textId="2B301308" w:rsidR="00874386" w:rsidRPr="00AC3B59" w:rsidRDefault="00874386" w:rsidP="005C1298">
            <w:pPr>
              <w:tabs>
                <w:tab w:val="center" w:pos="1364"/>
              </w:tabs>
              <w:rPr>
                <w:rFonts w:ascii="Arial Narrow" w:hAnsi="Arial Narrow"/>
                <w:noProof/>
                <w:sz w:val="12"/>
                <w:szCs w:val="12"/>
              </w:rPr>
            </w:pPr>
            <w:r>
              <w:rPr>
                <w:noProof/>
                <w:lang w:eastAsia="es-MX"/>
              </w:rPr>
              <mc:AlternateContent>
                <mc:Choice Requires="wps">
                  <w:drawing>
                    <wp:anchor distT="0" distB="0" distL="114300" distR="114300" simplePos="0" relativeHeight="251704320" behindDoc="0" locked="0" layoutInCell="1" allowOverlap="1" wp14:anchorId="79F604D8" wp14:editId="2E591965">
                      <wp:simplePos x="0" y="0"/>
                      <wp:positionH relativeFrom="column">
                        <wp:posOffset>879475</wp:posOffset>
                      </wp:positionH>
                      <wp:positionV relativeFrom="paragraph">
                        <wp:posOffset>54610</wp:posOffset>
                      </wp:positionV>
                      <wp:extent cx="238125" cy="197485"/>
                      <wp:effectExtent l="13970" t="5715" r="55245" b="22860"/>
                      <wp:wrapNone/>
                      <wp:docPr id="24" name="Conector: angula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8125" cy="197485"/>
                              </a:xfrm>
                              <a:prstGeom prst="bentConnector3">
                                <a:avLst>
                                  <a:gd name="adj1" fmla="val 10719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28DE1" id="Conector: angular 24" o:spid="_x0000_s1026" type="#_x0000_t34" style="position:absolute;margin-left:69.25pt;margin-top:4.3pt;width:18.75pt;height:15.55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" adj="23155">
                      <v:stroke endarrow="block"/>
                    </v:shape>
                  </w:pict>
                </mc:Fallback>
              </mc:AlternateContent>
            </w:r>
            <w:r>
              <w:rPr>
                <w:noProof/>
                <w:lang w:eastAsia="es-MX"/>
              </w:rPr>
              <mc:AlternateContent>
                <mc:Choice Requires="wps">
                  <w:drawing>
                    <wp:anchor distT="0" distB="0" distL="114300" distR="114300" simplePos="0" relativeHeight="251702272" behindDoc="0" locked="0" layoutInCell="1" allowOverlap="1" wp14:anchorId="6E24D90A" wp14:editId="3FB54453">
                      <wp:simplePos x="0" y="0"/>
                      <wp:positionH relativeFrom="column">
                        <wp:posOffset>570230</wp:posOffset>
                      </wp:positionH>
                      <wp:positionV relativeFrom="paragraph">
                        <wp:posOffset>59690</wp:posOffset>
                      </wp:positionV>
                      <wp:extent cx="412115" cy="259715"/>
                      <wp:effectExtent l="0" t="2540" r="0" b="444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74CEEC6" w14:textId="77777777" w:rsidR="00874386" w:rsidRDefault="00874386" w:rsidP="0087438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4D90A" id="Cuadro de texto 23" o:spid="_x0000_s1038" type="#_x0000_t202" style="position:absolute;margin-left:44.9pt;margin-top:4.7pt;width:32.45pt;height:2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" filled="f" stroked="f" strokecolor="white [3212]">
                      <v:textbox>
                        <w:txbxContent>
                          <w:p w14:paraId="774CEEC6" w14:textId="77777777" w:rsidR="00874386" w:rsidRDefault="00874386" w:rsidP="00874386">
                            <w:r>
                              <w:t>No</w:t>
                            </w:r>
                          </w:p>
                        </w:txbxContent>
                      </v:textbox>
                    </v:shape>
                  </w:pict>
                </mc:Fallback>
              </mc:AlternateContent>
            </w:r>
            <w:r>
              <w:rPr>
                <w:rFonts w:ascii="Arial Narrow" w:hAnsi="Arial Narrow"/>
                <w:noProof/>
                <w:sz w:val="12"/>
                <w:szCs w:val="12"/>
              </w:rPr>
              <w:tab/>
            </w:r>
          </w:p>
          <w:p w14:paraId="467690E6" w14:textId="6EDFECE1" w:rsidR="00874386" w:rsidRDefault="00874386" w:rsidP="005C1298">
            <w:pPr>
              <w:tabs>
                <w:tab w:val="left" w:pos="1884"/>
              </w:tabs>
            </w:pPr>
            <w:r>
              <w:rPr>
                <w:noProof/>
              </w:rPr>
              <mc:AlternateContent>
                <mc:Choice Requires="wps">
                  <w:drawing>
                    <wp:anchor distT="0" distB="0" distL="114299" distR="114299" simplePos="0" relativeHeight="251694080" behindDoc="0" locked="0" layoutInCell="1" allowOverlap="1" wp14:anchorId="16A7372B" wp14:editId="46CAD87C">
                      <wp:simplePos x="0" y="0"/>
                      <wp:positionH relativeFrom="column">
                        <wp:posOffset>899794</wp:posOffset>
                      </wp:positionH>
                      <wp:positionV relativeFrom="paragraph">
                        <wp:posOffset>20955</wp:posOffset>
                      </wp:positionV>
                      <wp:extent cx="0" cy="163830"/>
                      <wp:effectExtent l="0" t="0" r="38100" b="26670"/>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507A5" id="Conector recto 56"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85pt,1.65pt" to="70.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" strokecolor="black [3200]" strokeweight=".5pt">
                      <v:stroke joinstyle="miter"/>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27FC1AB4" wp14:editId="1C7A2A01">
                      <wp:simplePos x="0" y="0"/>
                      <wp:positionH relativeFrom="column">
                        <wp:posOffset>1097280</wp:posOffset>
                      </wp:positionH>
                      <wp:positionV relativeFrom="paragraph">
                        <wp:posOffset>46355</wp:posOffset>
                      </wp:positionV>
                      <wp:extent cx="278130" cy="276225"/>
                      <wp:effectExtent l="11430" t="8255" r="15240" b="10795"/>
                      <wp:wrapNone/>
                      <wp:docPr id="22" name="Diagrama de flujo: co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6225"/>
                              </a:xfrm>
                              <a:prstGeom prst="flowChartConnector">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58A19F3D" w14:textId="77777777" w:rsidR="00874386" w:rsidRPr="00E265AB" w:rsidRDefault="00874386" w:rsidP="00874386">
                                  <w:pPr>
                                    <w:rPr>
                                      <w:rFonts w:ascii="Arial Narrow" w:hAnsi="Arial Narrow"/>
                                      <w:sz w:val="18"/>
                                      <w:szCs w:val="18"/>
                                    </w:rPr>
                                  </w:pPr>
                                  <w:r w:rsidRPr="00E265AB">
                                    <w:rPr>
                                      <w:rFonts w:ascii="Arial Narrow" w:hAnsi="Arial Narrow"/>
                                      <w:color w:val="000000" w:themeColor="text1"/>
                                      <w:sz w:val="14"/>
                                      <w:szCs w:val="14"/>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7FC1AB4"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2" o:spid="_x0000_s1039" type="#_x0000_t120" style="position:absolute;margin-left:86.4pt;margin-top:3.65pt;width:21.9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" filled="f" fillcolor="#bf8f00 [2407]" strokecolor="black [3213]" strokeweight="1pt">
                      <v:stroke joinstyle="miter"/>
                      <v:textbox>
                        <w:txbxContent>
                          <w:p w14:paraId="58A19F3D" w14:textId="77777777" w:rsidR="00874386" w:rsidRPr="00E265AB" w:rsidRDefault="00874386" w:rsidP="00874386">
                            <w:pPr>
                              <w:rPr>
                                <w:rFonts w:ascii="Arial Narrow" w:hAnsi="Arial Narrow"/>
                                <w:sz w:val="18"/>
                                <w:szCs w:val="18"/>
                              </w:rPr>
                            </w:pPr>
                            <w:r w:rsidRPr="00E265AB">
                              <w:rPr>
                                <w:rFonts w:ascii="Arial Narrow" w:hAnsi="Arial Narrow"/>
                                <w:color w:val="000000" w:themeColor="text1"/>
                                <w:sz w:val="14"/>
                                <w:szCs w:val="14"/>
                              </w:rPr>
                              <w:t>B</w:t>
                            </w:r>
                          </w:p>
                        </w:txbxContent>
                      </v:textbox>
                    </v:shape>
                  </w:pict>
                </mc:Fallback>
              </mc:AlternateContent>
            </w:r>
          </w:p>
          <w:p w14:paraId="4DA1AD28" w14:textId="77777777" w:rsidR="00874386" w:rsidRDefault="00874386" w:rsidP="005C1298"/>
          <w:p w14:paraId="4E7CBD0F" w14:textId="086F47BC" w:rsidR="00874386" w:rsidRDefault="00874386" w:rsidP="005C1298">
            <w:pPr>
              <w:jc w:val="center"/>
            </w:pPr>
            <w:r>
              <w:rPr>
                <w:noProof/>
              </w:rPr>
              <mc:AlternateContent>
                <mc:Choice Requires="wps">
                  <w:drawing>
                    <wp:anchor distT="0" distB="0" distL="114300" distR="114300" simplePos="0" relativeHeight="251672576" behindDoc="0" locked="0" layoutInCell="1" allowOverlap="1" wp14:anchorId="0D993A12" wp14:editId="412375E9">
                      <wp:simplePos x="0" y="0"/>
                      <wp:positionH relativeFrom="column">
                        <wp:posOffset>9525</wp:posOffset>
                      </wp:positionH>
                      <wp:positionV relativeFrom="paragraph">
                        <wp:posOffset>49530</wp:posOffset>
                      </wp:positionV>
                      <wp:extent cx="1773555" cy="209550"/>
                      <wp:effectExtent l="9525" t="11430" r="7620" b="7620"/>
                      <wp:wrapNone/>
                      <wp:docPr id="21" name="Diagrama de flujo: proce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209550"/>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01B0DC4" w14:textId="77777777" w:rsidR="00874386" w:rsidRPr="00C37B24" w:rsidRDefault="00874386" w:rsidP="00874386">
                                  <w:pPr>
                                    <w:jc w:val="center"/>
                                    <w:rPr>
                                      <w:rFonts w:ascii="Arial Narrow" w:hAnsi="Arial Narrow"/>
                                      <w:color w:val="000000" w:themeColor="text1"/>
                                      <w:sz w:val="16"/>
                                      <w:szCs w:val="16"/>
                                    </w:rPr>
                                  </w:pPr>
                                  <w:r>
                                    <w:rPr>
                                      <w:rFonts w:ascii="Arial Narrow" w:hAnsi="Arial Narrow"/>
                                      <w:color w:val="000000" w:themeColor="text1"/>
                                      <w:sz w:val="16"/>
                                      <w:szCs w:val="16"/>
                                    </w:rPr>
                                    <w:t>CONFRONTA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93A12" id="Diagrama de flujo: proceso 21" o:spid="_x0000_s1040" type="#_x0000_t109" style="position:absolute;left:0;text-align:left;margin-left:.75pt;margin-top:3.9pt;width:139.6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" filled="f" fillcolor="#bf9000" strokecolor="black [3213]" strokeweight="1pt">
                      <v:textbox>
                        <w:txbxContent>
                          <w:p w14:paraId="401B0DC4" w14:textId="77777777" w:rsidR="00874386" w:rsidRPr="00C37B24" w:rsidRDefault="00874386" w:rsidP="00874386">
                            <w:pPr>
                              <w:jc w:val="center"/>
                              <w:rPr>
                                <w:rFonts w:ascii="Arial Narrow" w:hAnsi="Arial Narrow"/>
                                <w:color w:val="000000" w:themeColor="text1"/>
                                <w:sz w:val="16"/>
                                <w:szCs w:val="16"/>
                              </w:rPr>
                            </w:pPr>
                            <w:r>
                              <w:rPr>
                                <w:rFonts w:ascii="Arial Narrow" w:hAnsi="Arial Narrow"/>
                                <w:color w:val="000000" w:themeColor="text1"/>
                                <w:sz w:val="16"/>
                                <w:szCs w:val="16"/>
                              </w:rPr>
                              <w:t>CONFRONTA</w:t>
                            </w:r>
                          </w:p>
                        </w:txbxContent>
                      </v:textbox>
                    </v:shape>
                  </w:pict>
                </mc:Fallback>
              </mc:AlternateContent>
            </w:r>
          </w:p>
          <w:p w14:paraId="226DC703" w14:textId="6BC91867" w:rsidR="00874386" w:rsidRDefault="00874386" w:rsidP="005C1298">
            <w:pPr>
              <w:jc w:val="center"/>
            </w:pPr>
            <w:r>
              <w:rPr>
                <w:noProof/>
                <w:lang w:eastAsia="es-MX"/>
              </w:rPr>
              <mc:AlternateContent>
                <mc:Choice Requires="wps">
                  <w:drawing>
                    <wp:anchor distT="0" distB="0" distL="114300" distR="114300" simplePos="0" relativeHeight="251709440" behindDoc="0" locked="0" layoutInCell="1" allowOverlap="1" wp14:anchorId="4A556D60" wp14:editId="42A269FE">
                      <wp:simplePos x="0" y="0"/>
                      <wp:positionH relativeFrom="column">
                        <wp:posOffset>992505</wp:posOffset>
                      </wp:positionH>
                      <wp:positionV relativeFrom="paragraph">
                        <wp:posOffset>121920</wp:posOffset>
                      </wp:positionV>
                      <wp:extent cx="1682750" cy="167005"/>
                      <wp:effectExtent l="20955" t="7620" r="20320" b="53975"/>
                      <wp:wrapNone/>
                      <wp:docPr id="18" name="Conector: angula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682750" cy="167005"/>
                              </a:xfrm>
                              <a:prstGeom prst="bentConnector3">
                                <a:avLst>
                                  <a:gd name="adj1" fmla="val -4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380C8" id="Conector: angular 18" o:spid="_x0000_s1026" type="#_x0000_t34" style="position:absolute;margin-left:78.15pt;margin-top:9.6pt;width:132.5pt;height:13.15pt;rotation:18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" adj="-98">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4A51D57D" wp14:editId="710EB06F">
                      <wp:simplePos x="0" y="0"/>
                      <wp:positionH relativeFrom="column">
                        <wp:posOffset>714375</wp:posOffset>
                      </wp:positionH>
                      <wp:positionV relativeFrom="paragraph">
                        <wp:posOffset>132715</wp:posOffset>
                      </wp:positionV>
                      <wp:extent cx="278130" cy="276225"/>
                      <wp:effectExtent l="9525" t="8890" r="7620" b="10160"/>
                      <wp:wrapNone/>
                      <wp:docPr id="17" name="Diagrama de flujo: co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6225"/>
                              </a:xfrm>
                              <a:prstGeom prst="flowChartConnector">
                                <a:avLst/>
                              </a:prstGeom>
                              <a:noFill/>
                              <a:ln w="12700">
                                <a:solidFill>
                                  <a:srgbClr val="000000"/>
                                </a:solidFill>
                                <a:miter lim="800000"/>
                                <a:headEnd/>
                                <a:tailEnd/>
                              </a:ln>
                              <a:extLst>
                                <a:ext uri="{909E8E84-426E-40DD-AFC4-6F175D3DCCD1}">
                                  <a14:hiddenFill xmlns:a14="http://schemas.microsoft.com/office/drawing/2010/main">
                                    <a:solidFill>
                                      <a:srgbClr val="BF9000"/>
                                    </a:solidFill>
                                  </a14:hiddenFill>
                                </a:ext>
                              </a:extLst>
                            </wps:spPr>
                            <wps:txbx>
                              <w:txbxContent>
                                <w:p w14:paraId="400D3205" w14:textId="77777777" w:rsidR="00874386" w:rsidRPr="00E265AB" w:rsidRDefault="00874386" w:rsidP="00874386">
                                  <w:pPr>
                                    <w:rPr>
                                      <w:rFonts w:ascii="Arial Narrow" w:hAnsi="Arial Narrow"/>
                                      <w:sz w:val="18"/>
                                      <w:szCs w:val="18"/>
                                    </w:rPr>
                                  </w:pPr>
                                  <w:r w:rsidRPr="00E265AB">
                                    <w:rPr>
                                      <w:rFonts w:ascii="Arial Narrow" w:hAnsi="Arial Narrow"/>
                                      <w:color w:val="000000" w:themeColor="text1"/>
                                      <w:sz w:val="14"/>
                                      <w:szCs w:val="14"/>
                                    </w:rPr>
                                    <w:t>B</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A51D57D" id="Diagrama de flujo: conector 17" o:spid="_x0000_s1041" type="#_x0000_t120" style="position:absolute;left:0;text-align:left;margin-left:56.25pt;margin-top:10.45pt;width:21.9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" filled="f" fillcolor="#bf9000" strokeweight="1pt">
                      <v:stroke joinstyle="miter"/>
                      <v:textbox>
                        <w:txbxContent>
                          <w:p w14:paraId="400D3205" w14:textId="77777777" w:rsidR="00874386" w:rsidRPr="00E265AB" w:rsidRDefault="00874386" w:rsidP="00874386">
                            <w:pPr>
                              <w:rPr>
                                <w:rFonts w:ascii="Arial Narrow" w:hAnsi="Arial Narrow"/>
                                <w:sz w:val="18"/>
                                <w:szCs w:val="18"/>
                              </w:rPr>
                            </w:pPr>
                            <w:r w:rsidRPr="00E265AB">
                              <w:rPr>
                                <w:rFonts w:ascii="Arial Narrow" w:hAnsi="Arial Narrow"/>
                                <w:color w:val="000000" w:themeColor="text1"/>
                                <w:sz w:val="14"/>
                                <w:szCs w:val="14"/>
                              </w:rPr>
                              <w:t>B</w:t>
                            </w:r>
                          </w:p>
                        </w:txbxContent>
                      </v:textbox>
                    </v:shape>
                  </w:pict>
                </mc:Fallback>
              </mc:AlternateContent>
            </w:r>
          </w:p>
          <w:p w14:paraId="68787A68" w14:textId="77777777" w:rsidR="00874386" w:rsidRDefault="00874386" w:rsidP="005C1298">
            <w:pPr>
              <w:jc w:val="right"/>
              <w:rPr>
                <w:rFonts w:ascii="Arial Narrow" w:hAnsi="Arial Narrow"/>
                <w:sz w:val="14"/>
                <w:szCs w:val="14"/>
              </w:rPr>
            </w:pPr>
          </w:p>
          <w:p w14:paraId="70FCCA16" w14:textId="60E5A437" w:rsidR="00874386" w:rsidRDefault="00874386" w:rsidP="005C1298">
            <w:pPr>
              <w:jc w:val="right"/>
            </w:pPr>
            <w:r>
              <w:rPr>
                <w:noProof/>
              </w:rPr>
              <mc:AlternateContent>
                <mc:Choice Requires="wps">
                  <w:drawing>
                    <wp:anchor distT="0" distB="0" distL="114300" distR="114300" simplePos="0" relativeHeight="251697152" behindDoc="0" locked="0" layoutInCell="1" allowOverlap="1" wp14:anchorId="4077FF8A" wp14:editId="6B1D5F80">
                      <wp:simplePos x="0" y="0"/>
                      <wp:positionH relativeFrom="column">
                        <wp:posOffset>853440</wp:posOffset>
                      </wp:positionH>
                      <wp:positionV relativeFrom="paragraph">
                        <wp:posOffset>139065</wp:posOffset>
                      </wp:positionV>
                      <wp:extent cx="1905" cy="142875"/>
                      <wp:effectExtent l="76200" t="0" r="74295" b="4762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65551A" id="Conector recto de flecha 60" o:spid="_x0000_s1026" type="#_x0000_t32" style="position:absolute;margin-left:67.2pt;margin-top:10.95pt;width:.15pt;height:11.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" strokecolor="black [3200]" strokeweight=".5pt">
                      <v:stroke endarrow="block" joinstyle="miter"/>
                      <o:lock v:ext="edit" shapetype="f"/>
                    </v:shape>
                  </w:pict>
                </mc:Fallback>
              </mc:AlternateContent>
            </w:r>
          </w:p>
          <w:p w14:paraId="2CE193D2" w14:textId="03F1CF7C" w:rsidR="00874386" w:rsidRDefault="00874386" w:rsidP="005C1298">
            <w:r>
              <w:rPr>
                <w:noProof/>
              </w:rPr>
              <mc:AlternateContent>
                <mc:Choice Requires="wps">
                  <w:drawing>
                    <wp:anchor distT="0" distB="0" distL="114300" distR="114300" simplePos="0" relativeHeight="251674624" behindDoc="0" locked="0" layoutInCell="1" allowOverlap="1" wp14:anchorId="569336E2" wp14:editId="541A6344">
                      <wp:simplePos x="0" y="0"/>
                      <wp:positionH relativeFrom="column">
                        <wp:posOffset>248920</wp:posOffset>
                      </wp:positionH>
                      <wp:positionV relativeFrom="paragraph">
                        <wp:posOffset>116840</wp:posOffset>
                      </wp:positionV>
                      <wp:extent cx="1188720" cy="777240"/>
                      <wp:effectExtent l="19050" t="19050" r="11430" b="41910"/>
                      <wp:wrapNone/>
                      <wp:docPr id="16" name="Diagrama de flujo: decisió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77240"/>
                              </a:xfrm>
                              <a:prstGeom prst="flowChartDecision">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A047659" w14:textId="4E328578" w:rsidR="00874386" w:rsidRPr="00B762F3" w:rsidRDefault="00874386" w:rsidP="00874386">
                                  <w:pPr>
                                    <w:jc w:val="center"/>
                                    <w:rPr>
                                      <w:rFonts w:ascii="Arial Narrow" w:hAnsi="Arial Narrow"/>
                                      <w:sz w:val="16"/>
                                      <w:szCs w:val="13"/>
                                    </w:rPr>
                                  </w:pPr>
                                  <w:r w:rsidRPr="00DD2979">
                                    <w:rPr>
                                      <w:rFonts w:ascii="Arial Narrow" w:hAnsi="Arial Narrow"/>
                                      <w:sz w:val="16"/>
                                      <w:szCs w:val="13"/>
                                    </w:rPr>
                                    <w:t xml:space="preserve">Respuesta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336E2" id="Diagrama de flujo: decisión 16" o:spid="_x0000_s1042" type="#_x0000_t110" style="position:absolute;margin-left:19.6pt;margin-top:9.2pt;width:93.6pt;height:6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" filled="f" fillcolor="#bf9000" strokecolor="black [3213]" strokeweight="1pt">
                      <v:textbox>
                        <w:txbxContent>
                          <w:p w14:paraId="4A047659" w14:textId="4E328578" w:rsidR="00874386" w:rsidRPr="00B762F3" w:rsidRDefault="00874386" w:rsidP="00874386">
                            <w:pPr>
                              <w:jc w:val="center"/>
                              <w:rPr>
                                <w:rFonts w:ascii="Arial Narrow" w:hAnsi="Arial Narrow"/>
                                <w:sz w:val="16"/>
                                <w:szCs w:val="13"/>
                              </w:rPr>
                            </w:pPr>
                            <w:r w:rsidRPr="00DD2979">
                              <w:rPr>
                                <w:rFonts w:ascii="Arial Narrow" w:hAnsi="Arial Narrow"/>
                                <w:sz w:val="16"/>
                                <w:szCs w:val="13"/>
                              </w:rPr>
                              <w:t xml:space="preserve">Respuesta </w:t>
                            </w:r>
                          </w:p>
                        </w:txbxContent>
                      </v:textbox>
                    </v:shape>
                  </w:pict>
                </mc:Fallback>
              </mc:AlternateContent>
            </w:r>
          </w:p>
          <w:p w14:paraId="64F0B36E" w14:textId="323E64B0" w:rsidR="00874386" w:rsidRPr="00E265AB" w:rsidRDefault="002B0654" w:rsidP="005C1298">
            <w:pPr>
              <w:jc w:val="right"/>
              <w:rPr>
                <w:rFonts w:ascii="Arial Narrow" w:hAnsi="Arial Narrow"/>
                <w:sz w:val="12"/>
                <w:szCs w:val="12"/>
              </w:rPr>
            </w:pPr>
            <w:r>
              <w:rPr>
                <w:noProof/>
                <w:lang w:eastAsia="es-MX"/>
              </w:rPr>
              <mc:AlternateContent>
                <mc:Choice Requires="wps">
                  <w:drawing>
                    <wp:anchor distT="0" distB="0" distL="114300" distR="114300" simplePos="0" relativeHeight="251712512" behindDoc="0" locked="0" layoutInCell="1" allowOverlap="1" wp14:anchorId="68AD6F90" wp14:editId="21093F5E">
                      <wp:simplePos x="0" y="0"/>
                      <wp:positionH relativeFrom="column">
                        <wp:posOffset>1459865</wp:posOffset>
                      </wp:positionH>
                      <wp:positionV relativeFrom="paragraph">
                        <wp:posOffset>74930</wp:posOffset>
                      </wp:positionV>
                      <wp:extent cx="422275" cy="259715"/>
                      <wp:effectExtent l="0" t="4445"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C5ABCDE" w14:textId="77777777" w:rsidR="00874386" w:rsidRDefault="00874386" w:rsidP="00874386">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6F90" id="Cuadro de texto 15" o:spid="_x0000_s1043" type="#_x0000_t202" style="position:absolute;left:0;text-align:left;margin-left:114.95pt;margin-top:5.9pt;width:33.25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" filled="f" stroked="f" strokecolor="white [3212]">
                      <v:textbox>
                        <w:txbxContent>
                          <w:p w14:paraId="4C5ABCDE" w14:textId="77777777" w:rsidR="00874386" w:rsidRDefault="00874386" w:rsidP="00874386">
                            <w:r>
                              <w:t>No</w:t>
                            </w:r>
                          </w:p>
                        </w:txbxContent>
                      </v:textbox>
                    </v:shape>
                  </w:pict>
                </mc:Fallback>
              </mc:AlternateContent>
            </w:r>
          </w:p>
          <w:p w14:paraId="0120827E" w14:textId="488F084E" w:rsidR="00874386" w:rsidRDefault="00874386" w:rsidP="005C1298"/>
          <w:p w14:paraId="573AD518" w14:textId="2958753D" w:rsidR="00874386" w:rsidRPr="00205C3E" w:rsidRDefault="00DD2979" w:rsidP="005C1298">
            <w:pPr>
              <w:jc w:val="center"/>
              <w:rPr>
                <w:rFonts w:ascii="Arial Narrow" w:hAnsi="Arial Narrow"/>
                <w:sz w:val="12"/>
                <w:szCs w:val="12"/>
              </w:rPr>
            </w:pPr>
            <w:r>
              <w:rPr>
                <w:noProof/>
              </w:rPr>
              <mc:AlternateContent>
                <mc:Choice Requires="wps">
                  <w:drawing>
                    <wp:anchor distT="4294967295" distB="4294967295" distL="114300" distR="114300" simplePos="0" relativeHeight="251716608" behindDoc="0" locked="0" layoutInCell="1" allowOverlap="1" wp14:anchorId="65C04B61" wp14:editId="08275D86">
                      <wp:simplePos x="0" y="0"/>
                      <wp:positionH relativeFrom="column">
                        <wp:posOffset>1409847</wp:posOffset>
                      </wp:positionH>
                      <wp:positionV relativeFrom="paragraph">
                        <wp:posOffset>66040</wp:posOffset>
                      </wp:positionV>
                      <wp:extent cx="676929" cy="0"/>
                      <wp:effectExtent l="0" t="76200" r="27940" b="95250"/>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9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271D49" id="Conector recto de flecha 53" o:spid="_x0000_s1026" type="#_x0000_t32" style="position:absolute;margin-left:111pt;margin-top:5.2pt;width:53.3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" strokecolor="black [3200]" strokeweight=".5pt">
                      <v:stroke endarrow="block" joinstyle="miter"/>
                      <o:lock v:ext="edit" shapetype="f"/>
                    </v:shape>
                  </w:pict>
                </mc:Fallback>
              </mc:AlternateContent>
            </w:r>
          </w:p>
          <w:p w14:paraId="070DD1D7" w14:textId="50B8BAA0" w:rsidR="00874386" w:rsidRDefault="00874386" w:rsidP="005C1298">
            <w:pPr>
              <w:jc w:val="center"/>
              <w:rPr>
                <w:rFonts w:ascii="Arial Narrow" w:hAnsi="Arial Narrow"/>
                <w:sz w:val="14"/>
                <w:szCs w:val="14"/>
              </w:rPr>
            </w:pPr>
          </w:p>
          <w:p w14:paraId="3837D50F" w14:textId="6BF77CCE" w:rsidR="00874386" w:rsidRDefault="00874386" w:rsidP="005C1298">
            <w:pPr>
              <w:jc w:val="center"/>
              <w:rPr>
                <w:rFonts w:ascii="Arial Narrow" w:hAnsi="Arial Narrow"/>
                <w:sz w:val="14"/>
                <w:szCs w:val="14"/>
              </w:rPr>
            </w:pPr>
          </w:p>
          <w:p w14:paraId="50F583E1" w14:textId="1A34A8E8" w:rsidR="00874386" w:rsidRDefault="00D25346" w:rsidP="005C1298">
            <w:pPr>
              <w:jc w:val="center"/>
              <w:rPr>
                <w:rFonts w:ascii="Arial Narrow" w:hAnsi="Arial Narrow"/>
                <w:sz w:val="14"/>
                <w:szCs w:val="14"/>
              </w:rPr>
            </w:pPr>
            <w:r>
              <w:rPr>
                <w:noProof/>
                <w:lang w:eastAsia="es-MX"/>
              </w:rPr>
              <mc:AlternateContent>
                <mc:Choice Requires="wps">
                  <w:drawing>
                    <wp:anchor distT="0" distB="0" distL="114300" distR="114300" simplePos="0" relativeHeight="251711488" behindDoc="0" locked="0" layoutInCell="1" allowOverlap="1" wp14:anchorId="564A56A7" wp14:editId="546313EB">
                      <wp:simplePos x="0" y="0"/>
                      <wp:positionH relativeFrom="column">
                        <wp:posOffset>311003</wp:posOffset>
                      </wp:positionH>
                      <wp:positionV relativeFrom="paragraph">
                        <wp:posOffset>92710</wp:posOffset>
                      </wp:positionV>
                      <wp:extent cx="422275" cy="259715"/>
                      <wp:effectExtent l="0" t="0" r="0" b="698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7E52902" w14:textId="77777777" w:rsidR="00874386" w:rsidRDefault="00874386" w:rsidP="00874386">
                                  <w: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56A7" id="Cuadro de texto 12" o:spid="_x0000_s1044" type="#_x0000_t202" style="position:absolute;left:0;text-align:left;margin-left:24.5pt;margin-top:7.3pt;width:33.25pt;height:2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" filled="f" stroked="f" strokecolor="white [3212]">
                      <v:textbox>
                        <w:txbxContent>
                          <w:p w14:paraId="07E52902" w14:textId="77777777" w:rsidR="00874386" w:rsidRDefault="00874386" w:rsidP="00874386">
                            <w:r>
                              <w:t>Si</w:t>
                            </w:r>
                          </w:p>
                        </w:txbxContent>
                      </v:textbox>
                    </v:shape>
                  </w:pict>
                </mc:Fallback>
              </mc:AlternateContent>
            </w:r>
          </w:p>
          <w:p w14:paraId="75D129FF" w14:textId="0E207A27" w:rsidR="00874386" w:rsidRDefault="002B0654" w:rsidP="005C1298">
            <w:pPr>
              <w:jc w:val="center"/>
              <w:rPr>
                <w:rFonts w:ascii="Arial Narrow" w:hAnsi="Arial Narrow"/>
                <w:sz w:val="14"/>
                <w:szCs w:val="14"/>
              </w:rPr>
            </w:pPr>
            <w:r>
              <w:rPr>
                <w:rFonts w:ascii="Arial Narrow" w:hAnsi="Arial Narrow"/>
                <w:noProof/>
                <w:sz w:val="14"/>
                <w:szCs w:val="14"/>
                <w:lang w:eastAsia="es-MX"/>
              </w:rPr>
              <mc:AlternateContent>
                <mc:Choice Requires="wps">
                  <w:drawing>
                    <wp:anchor distT="0" distB="0" distL="114300" distR="114300" simplePos="0" relativeHeight="251701248" behindDoc="0" locked="0" layoutInCell="1" allowOverlap="1" wp14:anchorId="24406AB5" wp14:editId="66A030BD">
                      <wp:simplePos x="0" y="0"/>
                      <wp:positionH relativeFrom="column">
                        <wp:posOffset>1237298</wp:posOffset>
                      </wp:positionH>
                      <wp:positionV relativeFrom="paragraph">
                        <wp:posOffset>86439</wp:posOffset>
                      </wp:positionV>
                      <wp:extent cx="890271" cy="134936"/>
                      <wp:effectExtent l="34925" t="41275" r="40005" b="20955"/>
                      <wp:wrapNone/>
                      <wp:docPr id="13" name="Conector: angula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890271" cy="134936"/>
                              </a:xfrm>
                              <a:prstGeom prst="bentConnector3">
                                <a:avLst>
                                  <a:gd name="adj1" fmla="val 71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B7E2D" id="Conector: angular 13" o:spid="_x0000_s1026" type="#_x0000_t34" style="position:absolute;margin-left:97.45pt;margin-top:6.8pt;width:70.1pt;height:10.6pt;rotation:9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" adj="15528">
                      <v:stroke endarrow="block"/>
                    </v:shape>
                  </w:pict>
                </mc:Fallback>
              </mc:AlternateContent>
            </w:r>
            <w:r w:rsidR="00D25346">
              <w:rPr>
                <w:noProof/>
              </w:rPr>
              <mc:AlternateContent>
                <mc:Choice Requires="wps">
                  <w:drawing>
                    <wp:anchor distT="0" distB="0" distL="114300" distR="114300" simplePos="0" relativeHeight="251699200" behindDoc="0" locked="0" layoutInCell="1" allowOverlap="1" wp14:anchorId="7CEB27A5" wp14:editId="58EF1A94">
                      <wp:simplePos x="0" y="0"/>
                      <wp:positionH relativeFrom="column">
                        <wp:posOffset>836930</wp:posOffset>
                      </wp:positionH>
                      <wp:positionV relativeFrom="paragraph">
                        <wp:posOffset>63012</wp:posOffset>
                      </wp:positionV>
                      <wp:extent cx="6350" cy="211455"/>
                      <wp:effectExtent l="76200" t="0" r="69850" b="55245"/>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11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36DD6B" id="Conector recto de flecha 71" o:spid="_x0000_s1026" type="#_x0000_t32" style="position:absolute;margin-left:65.9pt;margin-top:4.95pt;width:.5pt;height:1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" strokecolor="black [3200]" strokeweight=".5pt">
                      <v:stroke endarrow="block" joinstyle="miter"/>
                      <o:lock v:ext="edit" shapetype="f"/>
                    </v:shape>
                  </w:pict>
                </mc:Fallback>
              </mc:AlternateContent>
            </w:r>
          </w:p>
          <w:p w14:paraId="744524FA" w14:textId="2A941619" w:rsidR="00874386" w:rsidRDefault="00874386" w:rsidP="005C1298">
            <w:pPr>
              <w:jc w:val="center"/>
              <w:rPr>
                <w:rFonts w:ascii="Arial Narrow" w:hAnsi="Arial Narrow"/>
                <w:sz w:val="14"/>
                <w:szCs w:val="14"/>
              </w:rPr>
            </w:pPr>
          </w:p>
          <w:p w14:paraId="1BA88914" w14:textId="790CF768" w:rsidR="00874386" w:rsidRDefault="006171BB" w:rsidP="005C1298">
            <w:pPr>
              <w:jc w:val="center"/>
            </w:pPr>
            <w:r>
              <w:rPr>
                <w:noProof/>
              </w:rPr>
              <mc:AlternateContent>
                <mc:Choice Requires="wps">
                  <w:drawing>
                    <wp:anchor distT="0" distB="0" distL="114300" distR="114300" simplePos="0" relativeHeight="251677696" behindDoc="0" locked="0" layoutInCell="1" allowOverlap="1" wp14:anchorId="645CE31E" wp14:editId="32845692">
                      <wp:simplePos x="0" y="0"/>
                      <wp:positionH relativeFrom="column">
                        <wp:posOffset>-29210</wp:posOffset>
                      </wp:positionH>
                      <wp:positionV relativeFrom="paragraph">
                        <wp:posOffset>121920</wp:posOffset>
                      </wp:positionV>
                      <wp:extent cx="1773555" cy="387350"/>
                      <wp:effectExtent l="0" t="0" r="17145" b="12700"/>
                      <wp:wrapNone/>
                      <wp:docPr id="11" name="Diagrama de flujo: proces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387350"/>
                              </a:xfrm>
                              <a:prstGeom prst="flowChartProcess">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55A6B192" w14:textId="39F90923" w:rsidR="00874386" w:rsidRPr="00C37B24" w:rsidRDefault="00874386" w:rsidP="00874386">
                                  <w:pPr>
                                    <w:jc w:val="center"/>
                                    <w:rPr>
                                      <w:rFonts w:ascii="Arial Narrow" w:hAnsi="Arial Narrow"/>
                                      <w:color w:val="000000" w:themeColor="text1"/>
                                      <w:sz w:val="16"/>
                                      <w:szCs w:val="16"/>
                                    </w:rPr>
                                  </w:pPr>
                                  <w:r>
                                    <w:rPr>
                                      <w:rFonts w:ascii="Arial Narrow" w:hAnsi="Arial Narrow"/>
                                      <w:color w:val="000000" w:themeColor="text1"/>
                                      <w:sz w:val="16"/>
                                      <w:szCs w:val="16"/>
                                    </w:rPr>
                                    <w:t xml:space="preserve">Análisis de la Información de respuesta a </w:t>
                                  </w:r>
                                  <w:r w:rsidR="00B762F3">
                                    <w:rPr>
                                      <w:rFonts w:ascii="Arial Narrow" w:hAnsi="Arial Narrow"/>
                                      <w:color w:val="000000" w:themeColor="text1"/>
                                      <w:sz w:val="16"/>
                                      <w:szCs w:val="16"/>
                                    </w:rPr>
                                    <w:t>los hallazgos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CE31E" id="Diagrama de flujo: proceso 11" o:spid="_x0000_s1045" type="#_x0000_t109" style="position:absolute;left:0;text-align:left;margin-left:-2.3pt;margin-top:9.6pt;width:139.65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" filled="f" fillcolor="#bf9000" strokecolor="black [3213]" strokeweight="1pt">
                      <v:textbox>
                        <w:txbxContent>
                          <w:p w14:paraId="55A6B192" w14:textId="39F90923" w:rsidR="00874386" w:rsidRPr="00C37B24" w:rsidRDefault="00874386" w:rsidP="00874386">
                            <w:pPr>
                              <w:jc w:val="center"/>
                              <w:rPr>
                                <w:rFonts w:ascii="Arial Narrow" w:hAnsi="Arial Narrow"/>
                                <w:color w:val="000000" w:themeColor="text1"/>
                                <w:sz w:val="16"/>
                                <w:szCs w:val="16"/>
                              </w:rPr>
                            </w:pPr>
                            <w:r>
                              <w:rPr>
                                <w:rFonts w:ascii="Arial Narrow" w:hAnsi="Arial Narrow"/>
                                <w:color w:val="000000" w:themeColor="text1"/>
                                <w:sz w:val="16"/>
                                <w:szCs w:val="16"/>
                              </w:rPr>
                              <w:t xml:space="preserve">Análisis de la Información de respuesta a </w:t>
                            </w:r>
                            <w:r w:rsidR="00B762F3">
                              <w:rPr>
                                <w:rFonts w:ascii="Arial Narrow" w:hAnsi="Arial Narrow"/>
                                <w:color w:val="000000" w:themeColor="text1"/>
                                <w:sz w:val="16"/>
                                <w:szCs w:val="16"/>
                              </w:rPr>
                              <w:t>los hallazgos</w:t>
                            </w:r>
                          </w:p>
                        </w:txbxContent>
                      </v:textbox>
                    </v:shape>
                  </w:pict>
                </mc:Fallback>
              </mc:AlternateContent>
            </w:r>
          </w:p>
          <w:p w14:paraId="2B9F7A4A" w14:textId="397B860B" w:rsidR="00874386" w:rsidRPr="00205C3E" w:rsidRDefault="00874386" w:rsidP="005C1298">
            <w:pPr>
              <w:jc w:val="center"/>
              <w:rPr>
                <w:rFonts w:ascii="Arial Narrow" w:hAnsi="Arial Narrow"/>
                <w:sz w:val="14"/>
                <w:szCs w:val="14"/>
              </w:rPr>
            </w:pPr>
          </w:p>
          <w:p w14:paraId="2023414D" w14:textId="3D234CA0" w:rsidR="00874386" w:rsidRDefault="00874386" w:rsidP="005C1298">
            <w:pPr>
              <w:jc w:val="center"/>
            </w:pPr>
          </w:p>
          <w:p w14:paraId="038CE757" w14:textId="246D14A8" w:rsidR="00874386" w:rsidRDefault="00874386" w:rsidP="005C1298">
            <w:pPr>
              <w:jc w:val="center"/>
            </w:pPr>
          </w:p>
          <w:p w14:paraId="4F93A934" w14:textId="04C4480E" w:rsidR="00874386" w:rsidRDefault="00874386" w:rsidP="005C1298">
            <w:pPr>
              <w:jc w:val="center"/>
            </w:pPr>
          </w:p>
          <w:p w14:paraId="6ECF1D5C" w14:textId="77777777" w:rsidR="00874386" w:rsidRDefault="00874386" w:rsidP="005C1298">
            <w:pPr>
              <w:jc w:val="center"/>
            </w:pPr>
          </w:p>
          <w:p w14:paraId="1AA63ABA" w14:textId="77777777" w:rsidR="00874386" w:rsidRDefault="00874386" w:rsidP="005C1298">
            <w:pPr>
              <w:jc w:val="center"/>
            </w:pPr>
          </w:p>
          <w:p w14:paraId="76279F0C" w14:textId="77777777" w:rsidR="00874386" w:rsidRPr="00333533" w:rsidRDefault="00874386" w:rsidP="005C1298">
            <w:pPr>
              <w:jc w:val="center"/>
            </w:pPr>
          </w:p>
        </w:tc>
        <w:tc>
          <w:tcPr>
            <w:tcW w:w="2942" w:type="dxa"/>
            <w:shd w:val="clear" w:color="auto" w:fill="auto"/>
          </w:tcPr>
          <w:p w14:paraId="690D9960" w14:textId="77777777" w:rsidR="00874386" w:rsidRDefault="00874386" w:rsidP="005C1298"/>
          <w:p w14:paraId="49C1E831" w14:textId="77777777" w:rsidR="00874386" w:rsidRDefault="00874386" w:rsidP="005C1298"/>
          <w:p w14:paraId="2EF5845B" w14:textId="53545646" w:rsidR="00874386" w:rsidRDefault="00874386" w:rsidP="005C1298">
            <w:r>
              <w:rPr>
                <w:noProof/>
              </w:rPr>
              <mc:AlternateContent>
                <mc:Choice Requires="wps">
                  <w:drawing>
                    <wp:anchor distT="0" distB="0" distL="114300" distR="114300" simplePos="0" relativeHeight="251664384" behindDoc="0" locked="0" layoutInCell="1" allowOverlap="1" wp14:anchorId="5A81F19B" wp14:editId="5AF3BADB">
                      <wp:simplePos x="0" y="0"/>
                      <wp:positionH relativeFrom="column">
                        <wp:posOffset>-46355</wp:posOffset>
                      </wp:positionH>
                      <wp:positionV relativeFrom="paragraph">
                        <wp:posOffset>160020</wp:posOffset>
                      </wp:positionV>
                      <wp:extent cx="1809750" cy="381000"/>
                      <wp:effectExtent l="29845" t="7620" r="27305" b="11430"/>
                      <wp:wrapNone/>
                      <wp:docPr id="10" name="Diagrama de flujo: dato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8100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7FCD7F32" w14:textId="404B2786"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Oficio de Notificación y </w:t>
                                  </w:r>
                                  <w:r w:rsidR="00CA6AD3">
                                    <w:rPr>
                                      <w:rFonts w:ascii="Arial Narrow" w:hAnsi="Arial Narrow"/>
                                      <w:color w:val="000000" w:themeColor="text1"/>
                                      <w:sz w:val="16"/>
                                      <w:szCs w:val="16"/>
                                    </w:rPr>
                                    <w:t xml:space="preserve">de </w:t>
                                  </w:r>
                                  <w:r w:rsidRPr="00C37B24">
                                    <w:rPr>
                                      <w:rFonts w:ascii="Arial Narrow" w:hAnsi="Arial Narrow"/>
                                      <w:color w:val="000000" w:themeColor="text1"/>
                                      <w:sz w:val="16"/>
                                      <w:szCs w:val="16"/>
                                    </w:rPr>
                                    <w:t xml:space="preserve">Comisión </w:t>
                                  </w:r>
                                </w:p>
                                <w:p w14:paraId="0995AFC2" w14:textId="77777777" w:rsidR="00874386" w:rsidRDefault="00874386" w:rsidP="0087438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A81F19B" id="Diagrama de flujo: datos 10" o:spid="_x0000_s1046" type="#_x0000_t111" style="position:absolute;margin-left:-3.65pt;margin-top:12.6pt;width:14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" filled="f" fillcolor="#bf8f00 [2407]" strokecolor="black [3213]" strokeweight="1pt">
                      <v:textbox>
                        <w:txbxContent>
                          <w:p w14:paraId="7FCD7F32" w14:textId="404B2786"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Oficio de Notificación y </w:t>
                            </w:r>
                            <w:r w:rsidR="00CA6AD3">
                              <w:rPr>
                                <w:rFonts w:ascii="Arial Narrow" w:hAnsi="Arial Narrow"/>
                                <w:color w:val="000000" w:themeColor="text1"/>
                                <w:sz w:val="16"/>
                                <w:szCs w:val="16"/>
                              </w:rPr>
                              <w:t xml:space="preserve">de </w:t>
                            </w:r>
                            <w:r w:rsidRPr="00C37B24">
                              <w:rPr>
                                <w:rFonts w:ascii="Arial Narrow" w:hAnsi="Arial Narrow"/>
                                <w:color w:val="000000" w:themeColor="text1"/>
                                <w:sz w:val="16"/>
                                <w:szCs w:val="16"/>
                              </w:rPr>
                              <w:t xml:space="preserve">Comisión </w:t>
                            </w:r>
                          </w:p>
                          <w:p w14:paraId="0995AFC2" w14:textId="77777777" w:rsidR="00874386" w:rsidRDefault="00874386" w:rsidP="00874386">
                            <w:pPr>
                              <w:jc w:val="center"/>
                            </w:pPr>
                          </w:p>
                        </w:txbxContent>
                      </v:textbox>
                    </v:shape>
                  </w:pict>
                </mc:Fallback>
              </mc:AlternateContent>
            </w:r>
          </w:p>
          <w:p w14:paraId="1BE367C2" w14:textId="77777777" w:rsidR="00874386" w:rsidRDefault="00874386" w:rsidP="005C1298"/>
          <w:p w14:paraId="7E104900" w14:textId="77777777" w:rsidR="00874386" w:rsidRDefault="00874386" w:rsidP="005C1298"/>
          <w:p w14:paraId="51CD88CC" w14:textId="35BA3524" w:rsidR="00874386" w:rsidRDefault="00874386" w:rsidP="005C1298">
            <w:r>
              <w:rPr>
                <w:noProof/>
              </w:rPr>
              <mc:AlternateContent>
                <mc:Choice Requires="wps">
                  <w:drawing>
                    <wp:anchor distT="0" distB="0" distL="114299" distR="114299" simplePos="0" relativeHeight="251680768" behindDoc="0" locked="0" layoutInCell="1" allowOverlap="1" wp14:anchorId="461E9CE0" wp14:editId="62997F6C">
                      <wp:simplePos x="0" y="0"/>
                      <wp:positionH relativeFrom="column">
                        <wp:posOffset>768349</wp:posOffset>
                      </wp:positionH>
                      <wp:positionV relativeFrom="paragraph">
                        <wp:posOffset>33020</wp:posOffset>
                      </wp:positionV>
                      <wp:extent cx="0" cy="91440"/>
                      <wp:effectExtent l="0" t="0" r="38100" b="2286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C53CBF" id="Conector recto 2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5pt,2.6pt" to="6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" strokecolor="black [3200]" strokeweight=".5pt">
                      <v:stroke joinstyle="miter"/>
                      <o:lock v:ext="edit" shapetype="f"/>
                    </v:line>
                  </w:pict>
                </mc:Fallback>
              </mc:AlternateContent>
            </w:r>
          </w:p>
          <w:p w14:paraId="5505E76E" w14:textId="6D44E6FF" w:rsidR="00874386" w:rsidRDefault="00874386" w:rsidP="005C1298">
            <w:r>
              <w:rPr>
                <w:noProof/>
              </w:rPr>
              <mc:AlternateContent>
                <mc:Choice Requires="wps">
                  <w:drawing>
                    <wp:anchor distT="0" distB="0" distL="114300" distR="114300" simplePos="0" relativeHeight="251665408" behindDoc="0" locked="0" layoutInCell="1" allowOverlap="1" wp14:anchorId="1F7527DA" wp14:editId="7FC2BFCC">
                      <wp:simplePos x="0" y="0"/>
                      <wp:positionH relativeFrom="column">
                        <wp:posOffset>-19685</wp:posOffset>
                      </wp:positionH>
                      <wp:positionV relativeFrom="paragraph">
                        <wp:posOffset>64770</wp:posOffset>
                      </wp:positionV>
                      <wp:extent cx="1794510" cy="335280"/>
                      <wp:effectExtent l="27940" t="7620" r="25400" b="9525"/>
                      <wp:wrapNone/>
                      <wp:docPr id="9" name="Diagrama de flujo: dato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3528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4466F08E" w14:textId="77777777" w:rsidR="00874386" w:rsidRPr="00C37B24" w:rsidRDefault="00874386" w:rsidP="00874386">
                                  <w:pPr>
                                    <w:jc w:val="center"/>
                                    <w:rPr>
                                      <w:rFonts w:ascii="Arial Narrow" w:hAnsi="Arial Narrow"/>
                                      <w:color w:val="000000" w:themeColor="text1"/>
                                      <w:sz w:val="16"/>
                                    </w:rPr>
                                  </w:pPr>
                                  <w:r w:rsidRPr="00C37B24">
                                    <w:rPr>
                                      <w:rFonts w:ascii="Arial Narrow" w:hAnsi="Arial Narrow"/>
                                      <w:color w:val="000000" w:themeColor="text1"/>
                                      <w:sz w:val="16"/>
                                    </w:rPr>
                                    <w:t>Acta de Inicio de Auditoría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527DA" id="Diagrama de flujo: datos 9" o:spid="_x0000_s1047" type="#_x0000_t111" style="position:absolute;margin-left:-1.55pt;margin-top:5.1pt;width:141.3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" filled="f" fillcolor="#bf8f00 [2407]" strokecolor="black [3213]" strokeweight="1pt">
                      <v:textbox>
                        <w:txbxContent>
                          <w:p w14:paraId="4466F08E" w14:textId="77777777" w:rsidR="00874386" w:rsidRPr="00C37B24" w:rsidRDefault="00874386" w:rsidP="00874386">
                            <w:pPr>
                              <w:jc w:val="center"/>
                              <w:rPr>
                                <w:rFonts w:ascii="Arial Narrow" w:hAnsi="Arial Narrow"/>
                                <w:color w:val="000000" w:themeColor="text1"/>
                                <w:sz w:val="16"/>
                              </w:rPr>
                            </w:pPr>
                            <w:r w:rsidRPr="00C37B24">
                              <w:rPr>
                                <w:rFonts w:ascii="Arial Narrow" w:hAnsi="Arial Narrow"/>
                                <w:color w:val="000000" w:themeColor="text1"/>
                                <w:sz w:val="16"/>
                              </w:rPr>
                              <w:t>Acta de Inicio de Auditoría</w:t>
                            </w:r>
                          </w:p>
                        </w:txbxContent>
                      </v:textbox>
                    </v:shape>
                  </w:pict>
                </mc:Fallback>
              </mc:AlternateContent>
            </w:r>
          </w:p>
          <w:p w14:paraId="5E8C4153" w14:textId="77777777" w:rsidR="00874386" w:rsidRDefault="00874386" w:rsidP="005C1298"/>
          <w:p w14:paraId="45B2E93D" w14:textId="750DE516" w:rsidR="00874386" w:rsidRDefault="00874386" w:rsidP="005C1298">
            <w:r>
              <w:rPr>
                <w:noProof/>
              </w:rPr>
              <mc:AlternateContent>
                <mc:Choice Requires="wps">
                  <w:drawing>
                    <wp:anchor distT="0" distB="0" distL="114300" distR="114300" simplePos="0" relativeHeight="251684864" behindDoc="0" locked="0" layoutInCell="1" allowOverlap="1" wp14:anchorId="6C868DF1" wp14:editId="217A8A07">
                      <wp:simplePos x="0" y="0"/>
                      <wp:positionH relativeFrom="column">
                        <wp:posOffset>-1033145</wp:posOffset>
                      </wp:positionH>
                      <wp:positionV relativeFrom="paragraph">
                        <wp:posOffset>111760</wp:posOffset>
                      </wp:positionV>
                      <wp:extent cx="1838960" cy="5715"/>
                      <wp:effectExtent l="0" t="0" r="27940" b="32385"/>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3896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53A9ED" id="Conector recto 34"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1.35pt,8.8pt" to="63.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683840" behindDoc="0" locked="0" layoutInCell="1" allowOverlap="1" wp14:anchorId="010035CA" wp14:editId="2105F36B">
                      <wp:simplePos x="0" y="0"/>
                      <wp:positionH relativeFrom="column">
                        <wp:posOffset>802004</wp:posOffset>
                      </wp:positionH>
                      <wp:positionV relativeFrom="paragraph">
                        <wp:posOffset>64770</wp:posOffset>
                      </wp:positionV>
                      <wp:extent cx="0" cy="52705"/>
                      <wp:effectExtent l="0" t="0" r="38100" b="23495"/>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1B33FA4" id="Conector recto 30"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3.15pt,5.1pt" to="63.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" strokecolor="black [3200]" strokeweight=".5pt">
                      <v:stroke joinstyle="miter"/>
                      <o:lock v:ext="edit" shapetype="f"/>
                    </v:line>
                  </w:pict>
                </mc:Fallback>
              </mc:AlternateContent>
            </w:r>
          </w:p>
          <w:p w14:paraId="7BAAAC10" w14:textId="010B5D77" w:rsidR="00874386" w:rsidRDefault="00874386" w:rsidP="005C1298">
            <w:r>
              <w:rPr>
                <w:noProof/>
              </w:rPr>
              <mc:AlternateContent>
                <mc:Choice Requires="wps">
                  <w:drawing>
                    <wp:anchor distT="0" distB="0" distL="114300" distR="114300" simplePos="0" relativeHeight="251675648" behindDoc="0" locked="0" layoutInCell="1" allowOverlap="1" wp14:anchorId="001C34C5" wp14:editId="768C57A5">
                      <wp:simplePos x="0" y="0"/>
                      <wp:positionH relativeFrom="column">
                        <wp:posOffset>-24765</wp:posOffset>
                      </wp:positionH>
                      <wp:positionV relativeFrom="paragraph">
                        <wp:posOffset>161290</wp:posOffset>
                      </wp:positionV>
                      <wp:extent cx="1794510" cy="326390"/>
                      <wp:effectExtent l="22860" t="8890" r="30480" b="7620"/>
                      <wp:wrapNone/>
                      <wp:docPr id="8" name="Diagrama de flujo: dato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32639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E17B57D" w14:textId="64B90261" w:rsidR="00874386" w:rsidRPr="00C37B24" w:rsidRDefault="00B762F3" w:rsidP="00874386">
                                  <w:pPr>
                                    <w:jc w:val="center"/>
                                    <w:rPr>
                                      <w:rFonts w:ascii="Arial Narrow" w:hAnsi="Arial Narrow"/>
                                      <w:color w:val="000000" w:themeColor="text1"/>
                                      <w:sz w:val="16"/>
                                    </w:rPr>
                                  </w:pPr>
                                  <w:r>
                                    <w:rPr>
                                      <w:rFonts w:ascii="Arial Narrow" w:hAnsi="Arial Narrow"/>
                                      <w:color w:val="000000" w:themeColor="text1"/>
                                      <w:sz w:val="16"/>
                                    </w:rPr>
                                    <w:t>S</w:t>
                                  </w:r>
                                  <w:r w:rsidR="00874386">
                                    <w:rPr>
                                      <w:rFonts w:ascii="Arial Narrow" w:hAnsi="Arial Narrow"/>
                                      <w:color w:val="000000" w:themeColor="text1"/>
                                      <w:sz w:val="16"/>
                                    </w:rPr>
                                    <w:t>e turna a Jurídic</w:t>
                                  </w:r>
                                  <w:r>
                                    <w:rPr>
                                      <w:rFonts w:ascii="Arial Narrow" w:hAnsi="Arial Narrow"/>
                                      <w:color w:val="000000" w:themeColor="text1"/>
                                      <w:sz w:val="16"/>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C34C5" id="Diagrama de flujo: datos 8" o:spid="_x0000_s1048" type="#_x0000_t111" style="position:absolute;margin-left:-1.95pt;margin-top:12.7pt;width:141.3pt;height:2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" filled="f" fillcolor="#bf9000" strokecolor="black [3213]" strokeweight="1pt">
                      <v:textbox>
                        <w:txbxContent>
                          <w:p w14:paraId="4E17B57D" w14:textId="64B90261" w:rsidR="00874386" w:rsidRPr="00C37B24" w:rsidRDefault="00B762F3" w:rsidP="00874386">
                            <w:pPr>
                              <w:jc w:val="center"/>
                              <w:rPr>
                                <w:rFonts w:ascii="Arial Narrow" w:hAnsi="Arial Narrow"/>
                                <w:color w:val="000000" w:themeColor="text1"/>
                                <w:sz w:val="16"/>
                              </w:rPr>
                            </w:pPr>
                            <w:r>
                              <w:rPr>
                                <w:rFonts w:ascii="Arial Narrow" w:hAnsi="Arial Narrow"/>
                                <w:color w:val="000000" w:themeColor="text1"/>
                                <w:sz w:val="16"/>
                              </w:rPr>
                              <w:t>S</w:t>
                            </w:r>
                            <w:r w:rsidR="00874386">
                              <w:rPr>
                                <w:rFonts w:ascii="Arial Narrow" w:hAnsi="Arial Narrow"/>
                                <w:color w:val="000000" w:themeColor="text1"/>
                                <w:sz w:val="16"/>
                              </w:rPr>
                              <w:t>e turna a Jurídic</w:t>
                            </w:r>
                            <w:r>
                              <w:rPr>
                                <w:rFonts w:ascii="Arial Narrow" w:hAnsi="Arial Narrow"/>
                                <w:color w:val="000000" w:themeColor="text1"/>
                                <w:sz w:val="16"/>
                              </w:rPr>
                              <w:t>a</w:t>
                            </w:r>
                          </w:p>
                        </w:txbxContent>
                      </v:textbox>
                    </v:shape>
                  </w:pict>
                </mc:Fallback>
              </mc:AlternateContent>
            </w:r>
          </w:p>
          <w:p w14:paraId="5D97D906" w14:textId="77777777" w:rsidR="00874386" w:rsidRDefault="00874386" w:rsidP="005C1298"/>
          <w:p w14:paraId="256D94B9" w14:textId="77777777" w:rsidR="00874386" w:rsidRDefault="00874386" w:rsidP="005C1298"/>
          <w:p w14:paraId="77EF3301" w14:textId="77777777" w:rsidR="00874386" w:rsidRDefault="00874386" w:rsidP="005C1298"/>
          <w:p w14:paraId="2E84973D" w14:textId="396C14F2" w:rsidR="00874386" w:rsidRDefault="00874386" w:rsidP="005C1298">
            <w:r>
              <w:rPr>
                <w:noProof/>
              </w:rPr>
              <mc:AlternateContent>
                <mc:Choice Requires="wps">
                  <w:drawing>
                    <wp:anchor distT="0" distB="0" distL="114300" distR="114300" simplePos="0" relativeHeight="251668480" behindDoc="0" locked="0" layoutInCell="1" allowOverlap="1" wp14:anchorId="55210763" wp14:editId="302292F2">
                      <wp:simplePos x="0" y="0"/>
                      <wp:positionH relativeFrom="column">
                        <wp:posOffset>-3175</wp:posOffset>
                      </wp:positionH>
                      <wp:positionV relativeFrom="paragraph">
                        <wp:posOffset>34290</wp:posOffset>
                      </wp:positionV>
                      <wp:extent cx="1760220" cy="580390"/>
                      <wp:effectExtent l="25400" t="15240" r="24130" b="13970"/>
                      <wp:wrapNone/>
                      <wp:docPr id="7" name="Diagrama de flujo: dato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58039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04588AFE" w14:textId="7FD336A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proofErr w:type="spellStart"/>
                                  <w:r w:rsidRPr="00C37B24">
                                    <w:rPr>
                                      <w:rFonts w:ascii="Arial Narrow" w:hAnsi="Arial Narrow"/>
                                      <w:color w:val="000000" w:themeColor="text1"/>
                                      <w:sz w:val="16"/>
                                      <w:szCs w:val="16"/>
                                    </w:rPr>
                                    <w:t>Pre-cierre</w:t>
                                  </w:r>
                                  <w:proofErr w:type="spellEnd"/>
                                  <w:r>
                                    <w:rPr>
                                      <w:rFonts w:ascii="Arial Narrow" w:hAnsi="Arial Narrow"/>
                                      <w:color w:val="000000" w:themeColor="text1"/>
                                      <w:sz w:val="16"/>
                                      <w:szCs w:val="1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5210763" id="Diagrama de flujo: datos 7" o:spid="_x0000_s1049" type="#_x0000_t111" style="position:absolute;margin-left:-.25pt;margin-top:2.7pt;width:138.6pt;height:4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" filled="f" fillcolor="#bf8f00 [2407]" strokecolor="black [3213]" strokeweight="1pt">
                      <v:textbox>
                        <w:txbxContent>
                          <w:p w14:paraId="04588AFE" w14:textId="7FD336A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proofErr w:type="spellStart"/>
                            <w:r w:rsidRPr="00C37B24">
                              <w:rPr>
                                <w:rFonts w:ascii="Arial Narrow" w:hAnsi="Arial Narrow"/>
                                <w:color w:val="000000" w:themeColor="text1"/>
                                <w:sz w:val="16"/>
                                <w:szCs w:val="16"/>
                              </w:rPr>
                              <w:t>Pre-cierre</w:t>
                            </w:r>
                            <w:proofErr w:type="spellEnd"/>
                            <w:r>
                              <w:rPr>
                                <w:rFonts w:ascii="Arial Narrow" w:hAnsi="Arial Narrow"/>
                                <w:color w:val="000000" w:themeColor="text1"/>
                                <w:sz w:val="16"/>
                                <w:szCs w:val="16"/>
                              </w:rPr>
                              <w:t xml:space="preserve"> </w:t>
                            </w:r>
                          </w:p>
                        </w:txbxContent>
                      </v:textbox>
                    </v:shape>
                  </w:pict>
                </mc:Fallback>
              </mc:AlternateContent>
            </w:r>
          </w:p>
          <w:p w14:paraId="2FAACBF7" w14:textId="77777777" w:rsidR="00874386" w:rsidRDefault="00874386" w:rsidP="005C1298"/>
          <w:p w14:paraId="465F7D2D" w14:textId="77777777" w:rsidR="00874386" w:rsidRDefault="00874386" w:rsidP="005C1298"/>
          <w:p w14:paraId="5851F4E6" w14:textId="465CE33F" w:rsidR="00874386" w:rsidRDefault="00874386" w:rsidP="005C1298">
            <w:r>
              <w:rPr>
                <w:noProof/>
              </w:rPr>
              <mc:AlternateContent>
                <mc:Choice Requires="wps">
                  <w:drawing>
                    <wp:anchor distT="0" distB="0" distL="114300" distR="114300" simplePos="0" relativeHeight="251689984" behindDoc="0" locked="0" layoutInCell="1" allowOverlap="1" wp14:anchorId="6F25518A" wp14:editId="540E5EEF">
                      <wp:simplePos x="0" y="0"/>
                      <wp:positionH relativeFrom="column">
                        <wp:posOffset>853440</wp:posOffset>
                      </wp:positionH>
                      <wp:positionV relativeFrom="paragraph">
                        <wp:posOffset>109220</wp:posOffset>
                      </wp:positionV>
                      <wp:extent cx="4445" cy="497205"/>
                      <wp:effectExtent l="0" t="0" r="33655" b="3619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497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2175B" id="Conector recto 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8.6pt" to="67.5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" strokecolor="black [3200]" strokeweight=".5pt">
                      <v:stroke joinstyle="miter"/>
                      <o:lock v:ext="edit" shapetype="f"/>
                    </v:line>
                  </w:pict>
                </mc:Fallback>
              </mc:AlternateContent>
            </w:r>
          </w:p>
          <w:p w14:paraId="5B2CF551" w14:textId="77777777" w:rsidR="00874386" w:rsidRDefault="00874386" w:rsidP="005C1298"/>
          <w:p w14:paraId="66CC157E" w14:textId="77777777" w:rsidR="00874386" w:rsidRDefault="00874386" w:rsidP="005C1298"/>
          <w:p w14:paraId="3E616049" w14:textId="37CF65A6" w:rsidR="00874386" w:rsidRDefault="00874386" w:rsidP="005C1298">
            <w:r>
              <w:rPr>
                <w:noProof/>
              </w:rPr>
              <mc:AlternateContent>
                <mc:Choice Requires="wps">
                  <w:drawing>
                    <wp:anchor distT="0" distB="0" distL="114300" distR="114300" simplePos="0" relativeHeight="251691008" behindDoc="0" locked="0" layoutInCell="1" allowOverlap="1" wp14:anchorId="05B61725" wp14:editId="6E68714C">
                      <wp:simplePos x="0" y="0"/>
                      <wp:positionH relativeFrom="column">
                        <wp:posOffset>-224155</wp:posOffset>
                      </wp:positionH>
                      <wp:positionV relativeFrom="paragraph">
                        <wp:posOffset>91440</wp:posOffset>
                      </wp:positionV>
                      <wp:extent cx="1085850" cy="3810"/>
                      <wp:effectExtent l="38100" t="76200" r="0" b="9144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8585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C158C3" id="Conector recto de flecha 46" o:spid="_x0000_s1026" type="#_x0000_t32" style="position:absolute;margin-left:-17.65pt;margin-top:7.2pt;width:85.5pt;height:.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" strokecolor="black [3200]" strokeweight=".5pt">
                      <v:stroke endarrow="block" joinstyle="miter"/>
                      <o:lock v:ext="edit" shapetype="f"/>
                    </v:shape>
                  </w:pict>
                </mc:Fallback>
              </mc:AlternateContent>
            </w:r>
          </w:p>
          <w:p w14:paraId="38B79E5F" w14:textId="77777777" w:rsidR="00874386" w:rsidRDefault="00874386" w:rsidP="005C1298"/>
          <w:p w14:paraId="774371C8" w14:textId="77777777" w:rsidR="00874386" w:rsidRDefault="00874386" w:rsidP="005C1298"/>
          <w:p w14:paraId="71710C99" w14:textId="77777777" w:rsidR="00874386" w:rsidRDefault="00874386" w:rsidP="005C1298"/>
          <w:p w14:paraId="18FD4F08" w14:textId="77777777" w:rsidR="00874386" w:rsidRDefault="00874386" w:rsidP="005C1298"/>
          <w:p w14:paraId="48CDACB7" w14:textId="7183A440" w:rsidR="00874386" w:rsidRDefault="00874386" w:rsidP="005C1298">
            <w:r>
              <w:rPr>
                <w:noProof/>
              </w:rPr>
              <mc:AlternateContent>
                <mc:Choice Requires="wps">
                  <w:drawing>
                    <wp:anchor distT="0" distB="0" distL="114300" distR="114300" simplePos="0" relativeHeight="251673600" behindDoc="0" locked="0" layoutInCell="1" allowOverlap="1" wp14:anchorId="35A28B3B" wp14:editId="11DD4A9A">
                      <wp:simplePos x="0" y="0"/>
                      <wp:positionH relativeFrom="column">
                        <wp:posOffset>-4445</wp:posOffset>
                      </wp:positionH>
                      <wp:positionV relativeFrom="paragraph">
                        <wp:posOffset>173355</wp:posOffset>
                      </wp:positionV>
                      <wp:extent cx="1760220" cy="220980"/>
                      <wp:effectExtent l="33655" t="11430" r="34925" b="15240"/>
                      <wp:wrapNone/>
                      <wp:docPr id="6" name="Diagrama de flujo: dato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22098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41BC5664" w14:textId="7777777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CONFRONTA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5A28B3B" id="Diagrama de flujo: datos 6" o:spid="_x0000_s1050" type="#_x0000_t111" style="position:absolute;margin-left:-.35pt;margin-top:13.65pt;width:138.6pt;height:1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" filled="f" fillcolor="#bf9000" strokecolor="black [3213]" strokeweight="1pt">
                      <v:textbox>
                        <w:txbxContent>
                          <w:p w14:paraId="41BC5664" w14:textId="77777777" w:rsidR="00874386" w:rsidRPr="00C37B24" w:rsidRDefault="00874386" w:rsidP="00874386">
                            <w:pPr>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CONFRONTA</w:t>
                            </w:r>
                          </w:p>
                        </w:txbxContent>
                      </v:textbox>
                    </v:shape>
                  </w:pict>
                </mc:Fallback>
              </mc:AlternateContent>
            </w:r>
          </w:p>
          <w:p w14:paraId="1567B4E9" w14:textId="77D28AB6" w:rsidR="00874386" w:rsidRDefault="00874386" w:rsidP="005C1298">
            <w:r>
              <w:rPr>
                <w:noProof/>
              </w:rPr>
              <mc:AlternateContent>
                <mc:Choice Requires="wps">
                  <w:drawing>
                    <wp:anchor distT="4294967295" distB="4294967295" distL="114300" distR="114300" simplePos="0" relativeHeight="251693056" behindDoc="0" locked="0" layoutInCell="1" allowOverlap="1" wp14:anchorId="37C43764" wp14:editId="31CBF068">
                      <wp:simplePos x="0" y="0"/>
                      <wp:positionH relativeFrom="column">
                        <wp:posOffset>-104140</wp:posOffset>
                      </wp:positionH>
                      <wp:positionV relativeFrom="paragraph">
                        <wp:posOffset>100964</wp:posOffset>
                      </wp:positionV>
                      <wp:extent cx="260985" cy="0"/>
                      <wp:effectExtent l="0" t="76200" r="24765" b="9525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B852C6" id="Conector recto de flecha 51" o:spid="_x0000_s1026" type="#_x0000_t32" style="position:absolute;margin-left:-8.2pt;margin-top:7.95pt;width:20.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" strokecolor="black [3200]" strokeweight=".5pt">
                      <v:stroke endarrow="block" joinstyle="miter"/>
                      <o:lock v:ext="edit" shapetype="f"/>
                    </v:shape>
                  </w:pict>
                </mc:Fallback>
              </mc:AlternateContent>
            </w:r>
          </w:p>
          <w:p w14:paraId="46940C9C" w14:textId="77777777" w:rsidR="00874386" w:rsidRDefault="00874386" w:rsidP="005C1298"/>
          <w:p w14:paraId="38B49ED4" w14:textId="77777777" w:rsidR="00874386" w:rsidRDefault="00874386" w:rsidP="005C1298"/>
          <w:p w14:paraId="043E02E9" w14:textId="2C7E1A50" w:rsidR="00874386" w:rsidRDefault="00874386" w:rsidP="005C1298"/>
          <w:p w14:paraId="5A025A97" w14:textId="3731521E" w:rsidR="00874386" w:rsidRDefault="00DD2979" w:rsidP="005C1298">
            <w:r>
              <w:rPr>
                <w:noProof/>
              </w:rPr>
              <mc:AlternateContent>
                <mc:Choice Requires="wps">
                  <w:drawing>
                    <wp:anchor distT="0" distB="0" distL="114300" distR="114300" simplePos="0" relativeHeight="251676672" behindDoc="0" locked="0" layoutInCell="1" allowOverlap="1" wp14:anchorId="44DD6D73" wp14:editId="2600A006">
                      <wp:simplePos x="0" y="0"/>
                      <wp:positionH relativeFrom="column">
                        <wp:posOffset>171450</wp:posOffset>
                      </wp:positionH>
                      <wp:positionV relativeFrom="paragraph">
                        <wp:posOffset>145562</wp:posOffset>
                      </wp:positionV>
                      <wp:extent cx="1043305" cy="345440"/>
                      <wp:effectExtent l="19050" t="0" r="42545" b="16510"/>
                      <wp:wrapNone/>
                      <wp:docPr id="4"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34544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07694405" w14:textId="02A5D460" w:rsidR="00874386" w:rsidRPr="00DD2979" w:rsidRDefault="00874386" w:rsidP="00DD2979">
                                  <w:pPr>
                                    <w:spacing w:after="0" w:line="240" w:lineRule="auto"/>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Cierre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4DD6D73" id="Diagrama de flujo: datos 4" o:spid="_x0000_s1051" type="#_x0000_t111" style="position:absolute;margin-left:13.5pt;margin-top:11.45pt;width:82.15pt;height:2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" filled="f" fillcolor="#bf9000" strokecolor="black [3213]" strokeweight="1pt">
                      <v:textbox>
                        <w:txbxContent>
                          <w:p w14:paraId="07694405" w14:textId="02A5D460" w:rsidR="00874386" w:rsidRPr="00DD2979" w:rsidRDefault="00874386" w:rsidP="00DD2979">
                            <w:pPr>
                              <w:spacing w:after="0" w:line="240" w:lineRule="auto"/>
                              <w:jc w:val="center"/>
                              <w:rPr>
                                <w:rFonts w:ascii="Arial Narrow" w:hAnsi="Arial Narrow"/>
                                <w:color w:val="000000" w:themeColor="text1"/>
                                <w:sz w:val="16"/>
                                <w:szCs w:val="16"/>
                              </w:rPr>
                            </w:pPr>
                            <w:r w:rsidRPr="00C37B24">
                              <w:rPr>
                                <w:rFonts w:ascii="Arial Narrow" w:hAnsi="Arial Narrow"/>
                                <w:color w:val="000000" w:themeColor="text1"/>
                                <w:sz w:val="16"/>
                                <w:szCs w:val="16"/>
                              </w:rPr>
                              <w:t xml:space="preserve">Acta de </w:t>
                            </w:r>
                            <w:r>
                              <w:rPr>
                                <w:rFonts w:ascii="Arial Narrow" w:hAnsi="Arial Narrow"/>
                                <w:color w:val="000000" w:themeColor="text1"/>
                                <w:sz w:val="16"/>
                                <w:szCs w:val="16"/>
                              </w:rPr>
                              <w:t>Cierre</w:t>
                            </w:r>
                          </w:p>
                        </w:txbxContent>
                      </v:textbox>
                    </v:shape>
                  </w:pict>
                </mc:Fallback>
              </mc:AlternateContent>
            </w:r>
          </w:p>
          <w:p w14:paraId="275A4AAB" w14:textId="144E53E2" w:rsidR="00874386" w:rsidRDefault="00874386" w:rsidP="005C1298"/>
          <w:p w14:paraId="4DEF469B" w14:textId="6D835954" w:rsidR="00874386" w:rsidRPr="00F64F20" w:rsidRDefault="00A5773D" w:rsidP="005C1298">
            <w:pPr>
              <w:jc w:val="right"/>
            </w:pPr>
            <w:r>
              <w:rPr>
                <w:noProof/>
              </w:rPr>
              <mc:AlternateContent>
                <mc:Choice Requires="wps">
                  <w:drawing>
                    <wp:anchor distT="0" distB="0" distL="114300" distR="114300" simplePos="0" relativeHeight="251698176" behindDoc="0" locked="0" layoutInCell="1" allowOverlap="1" wp14:anchorId="7DBCA03A" wp14:editId="313EB0C0">
                      <wp:simplePos x="0" y="0"/>
                      <wp:positionH relativeFrom="column">
                        <wp:posOffset>554355</wp:posOffset>
                      </wp:positionH>
                      <wp:positionV relativeFrom="paragraph">
                        <wp:posOffset>1515110</wp:posOffset>
                      </wp:positionV>
                      <wp:extent cx="504825" cy="298450"/>
                      <wp:effectExtent l="0" t="0" r="28575" b="25400"/>
                      <wp:wrapNone/>
                      <wp:docPr id="3" name="Diagrama de flujo: terminad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8450"/>
                              </a:xfrm>
                              <a:prstGeom prst="flowChartTerminator">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4">
                                        <a:lumMod val="75000"/>
                                        <a:lumOff val="0"/>
                                      </a:schemeClr>
                                    </a:solidFill>
                                  </a14:hiddenFill>
                                </a:ext>
                              </a:extLst>
                            </wps:spPr>
                            <wps:txbx>
                              <w:txbxContent>
                                <w:p w14:paraId="03DC5003" w14:textId="77777777" w:rsidR="00874386" w:rsidRPr="00F64F20" w:rsidRDefault="00874386" w:rsidP="00874386">
                                  <w:pPr>
                                    <w:jc w:val="center"/>
                                    <w:rPr>
                                      <w:rFonts w:ascii="Arial Narrow" w:hAnsi="Arial Narrow"/>
                                      <w:color w:val="000000" w:themeColor="text1"/>
                                      <w:sz w:val="18"/>
                                    </w:rPr>
                                  </w:pPr>
                                  <w:r>
                                    <w:rPr>
                                      <w:rFonts w:ascii="Arial Narrow" w:hAnsi="Arial Narrow"/>
                                      <w:color w:val="000000" w:themeColor="text1"/>
                                      <w:sz w:val="18"/>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DBCA03A" id="Diagrama de flujo: terminador 3" o:spid="_x0000_s1052" type="#_x0000_t116" style="position:absolute;left:0;text-align:left;margin-left:43.65pt;margin-top:119.3pt;width:39.75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" filled="f" fillcolor="#bf8f00 [2407]" strokecolor="black [3213]" strokeweight="1pt">
                      <v:textbox>
                        <w:txbxContent>
                          <w:p w14:paraId="03DC5003" w14:textId="77777777" w:rsidR="00874386" w:rsidRPr="00F64F20" w:rsidRDefault="00874386" w:rsidP="00874386">
                            <w:pPr>
                              <w:jc w:val="center"/>
                              <w:rPr>
                                <w:rFonts w:ascii="Arial Narrow" w:hAnsi="Arial Narrow"/>
                                <w:color w:val="000000" w:themeColor="text1"/>
                                <w:sz w:val="18"/>
                              </w:rPr>
                            </w:pPr>
                            <w:r>
                              <w:rPr>
                                <w:rFonts w:ascii="Arial Narrow" w:hAnsi="Arial Narrow"/>
                                <w:color w:val="000000" w:themeColor="text1"/>
                                <w:sz w:val="18"/>
                              </w:rPr>
                              <w:t>FIN</w:t>
                            </w:r>
                          </w:p>
                        </w:txbxContent>
                      </v:textbox>
                    </v:shape>
                  </w:pict>
                </mc:Fallback>
              </mc:AlternateContent>
            </w:r>
            <w:r>
              <w:rPr>
                <w:noProof/>
                <w:lang w:eastAsia="es-MX"/>
              </w:rPr>
              <mc:AlternateContent>
                <mc:Choice Requires="wps">
                  <w:drawing>
                    <wp:anchor distT="0" distB="0" distL="114300" distR="114300" simplePos="0" relativeHeight="251707392" behindDoc="0" locked="0" layoutInCell="1" allowOverlap="1" wp14:anchorId="7D8DD2D0" wp14:editId="6306E1E7">
                      <wp:simplePos x="0" y="0"/>
                      <wp:positionH relativeFrom="column">
                        <wp:posOffset>798195</wp:posOffset>
                      </wp:positionH>
                      <wp:positionV relativeFrom="paragraph">
                        <wp:posOffset>1139190</wp:posOffset>
                      </wp:positionV>
                      <wp:extent cx="0" cy="350982"/>
                      <wp:effectExtent l="76200" t="0" r="76200" b="4953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9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3D209" id="Conector recto de flecha 5" o:spid="_x0000_s1026" type="#_x0000_t32" style="position:absolute;margin-left:62.85pt;margin-top:89.7pt;width:0;height:2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714560" behindDoc="0" locked="0" layoutInCell="1" allowOverlap="1" wp14:anchorId="06FEB17F" wp14:editId="3EA0C2BE">
                      <wp:simplePos x="0" y="0"/>
                      <wp:positionH relativeFrom="column">
                        <wp:posOffset>-6350</wp:posOffset>
                      </wp:positionH>
                      <wp:positionV relativeFrom="paragraph">
                        <wp:posOffset>517525</wp:posOffset>
                      </wp:positionV>
                      <wp:extent cx="1619250" cy="603250"/>
                      <wp:effectExtent l="19050" t="0" r="38100" b="25400"/>
                      <wp:wrapNone/>
                      <wp:docPr id="52" name="Diagrama de flujo: dato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03250"/>
                              </a:xfrm>
                              <a:prstGeom prst="flowChartInputOutpu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BF9000"/>
                                    </a:solidFill>
                                  </a14:hiddenFill>
                                </a:ext>
                              </a:extLst>
                            </wps:spPr>
                            <wps:txbx>
                              <w:txbxContent>
                                <w:p w14:paraId="739B52E7" w14:textId="08E8F9FC" w:rsidR="006171BB" w:rsidRDefault="006171BB" w:rsidP="00574DCB">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xml:space="preserve">Oficio de notificación de Informe </w:t>
                                  </w:r>
                                  <w:r w:rsidR="00A5773D">
                                    <w:rPr>
                                      <w:rFonts w:ascii="Arial Narrow" w:hAnsi="Arial Narrow"/>
                                      <w:color w:val="000000" w:themeColor="text1"/>
                                      <w:sz w:val="16"/>
                                      <w:szCs w:val="16"/>
                                    </w:rPr>
                                    <w:t>Individual</w:t>
                                  </w:r>
                                </w:p>
                                <w:p w14:paraId="0FC80F79" w14:textId="77777777" w:rsidR="00A5773D" w:rsidRDefault="00A5773D" w:rsidP="00A5773D">
                                  <w:pPr>
                                    <w:spacing w:after="0" w:line="240" w:lineRule="auto"/>
                                    <w:jc w:val="center"/>
                                    <w:rPr>
                                      <w:rFonts w:ascii="Arial Narrow" w:hAnsi="Arial Narrow"/>
                                      <w:color w:val="000000" w:themeColor="text1"/>
                                      <w:sz w:val="16"/>
                                      <w:szCs w:val="16"/>
                                    </w:rPr>
                                  </w:pPr>
                                </w:p>
                                <w:p w14:paraId="2E021261" w14:textId="148A1158" w:rsidR="00DD2979" w:rsidRPr="00C37B24" w:rsidRDefault="00DD2979" w:rsidP="00A5773D">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Informe Individual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6FEB17F" id="Diagrama de flujo: datos 52" o:spid="_x0000_s1053" type="#_x0000_t111" style="position:absolute;left:0;text-align:left;margin-left:-.5pt;margin-top:40.75pt;width:127.5pt;height: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" filled="f" fillcolor="#bf9000" strokecolor="black [3213]" strokeweight="1pt">
                      <v:textbox>
                        <w:txbxContent>
                          <w:p w14:paraId="739B52E7" w14:textId="08E8F9FC" w:rsidR="006171BB" w:rsidRDefault="006171BB" w:rsidP="00574DCB">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 xml:space="preserve">Oficio de notificación de Informe </w:t>
                            </w:r>
                            <w:r w:rsidR="00A5773D">
                              <w:rPr>
                                <w:rFonts w:ascii="Arial Narrow" w:hAnsi="Arial Narrow"/>
                                <w:color w:val="000000" w:themeColor="text1"/>
                                <w:sz w:val="16"/>
                                <w:szCs w:val="16"/>
                              </w:rPr>
                              <w:t>Individual</w:t>
                            </w:r>
                          </w:p>
                          <w:p w14:paraId="0FC80F79" w14:textId="77777777" w:rsidR="00A5773D" w:rsidRDefault="00A5773D" w:rsidP="00A5773D">
                            <w:pPr>
                              <w:spacing w:after="0" w:line="240" w:lineRule="auto"/>
                              <w:jc w:val="center"/>
                              <w:rPr>
                                <w:rFonts w:ascii="Arial Narrow" w:hAnsi="Arial Narrow"/>
                                <w:color w:val="000000" w:themeColor="text1"/>
                                <w:sz w:val="16"/>
                                <w:szCs w:val="16"/>
                              </w:rPr>
                            </w:pPr>
                          </w:p>
                          <w:p w14:paraId="2E021261" w14:textId="148A1158" w:rsidR="00DD2979" w:rsidRPr="00C37B24" w:rsidRDefault="00DD2979" w:rsidP="00A5773D">
                            <w:pPr>
                              <w:spacing w:after="0" w:line="240" w:lineRule="auto"/>
                              <w:jc w:val="center"/>
                              <w:rPr>
                                <w:rFonts w:ascii="Arial Narrow" w:hAnsi="Arial Narrow"/>
                                <w:color w:val="000000" w:themeColor="text1"/>
                                <w:sz w:val="16"/>
                                <w:szCs w:val="16"/>
                              </w:rPr>
                            </w:pPr>
                            <w:r>
                              <w:rPr>
                                <w:rFonts w:ascii="Arial Narrow" w:hAnsi="Arial Narrow"/>
                                <w:color w:val="000000" w:themeColor="text1"/>
                                <w:sz w:val="16"/>
                                <w:szCs w:val="16"/>
                              </w:rPr>
                              <w:t>Informe Individual</w:t>
                            </w:r>
                          </w:p>
                        </w:txbxContent>
                      </v:textbox>
                    </v:shape>
                  </w:pict>
                </mc:Fallback>
              </mc:AlternateContent>
            </w:r>
            <w:r w:rsidR="00574DCB">
              <w:rPr>
                <w:noProof/>
                <w:lang w:eastAsia="es-MX"/>
              </w:rPr>
              <mc:AlternateContent>
                <mc:Choice Requires="wps">
                  <w:drawing>
                    <wp:anchor distT="0" distB="0" distL="114300" distR="114300" simplePos="0" relativeHeight="251718656" behindDoc="0" locked="0" layoutInCell="1" allowOverlap="1" wp14:anchorId="37186A2E" wp14:editId="26073CE0">
                      <wp:simplePos x="0" y="0"/>
                      <wp:positionH relativeFrom="column">
                        <wp:posOffset>765175</wp:posOffset>
                      </wp:positionH>
                      <wp:positionV relativeFrom="paragraph">
                        <wp:posOffset>164318</wp:posOffset>
                      </wp:positionV>
                      <wp:extent cx="0" cy="319075"/>
                      <wp:effectExtent l="76200" t="0" r="76200" b="62230"/>
                      <wp:wrapNone/>
                      <wp:docPr id="5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731B1" id="Conector recto de flecha 54" o:spid="_x0000_s1026" type="#_x0000_t32" style="position:absolute;margin-left:60.25pt;margin-top:12.95pt;width:0;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PFOwIAAG0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">
                      <v:stroke endarrow="block"/>
                    </v:shape>
                  </w:pict>
                </mc:Fallback>
              </mc:AlternateContent>
            </w:r>
          </w:p>
        </w:tc>
      </w:tr>
    </w:tbl>
    <w:p w14:paraId="274DD016" w14:textId="52067EF2" w:rsidR="00395C42" w:rsidRPr="00F54490" w:rsidRDefault="00874386" w:rsidP="00832F98">
      <w:pPr>
        <w:jc w:val="both"/>
        <w:rPr>
          <w:rFonts w:ascii="Arial" w:eastAsia="Arial" w:hAnsi="Arial" w:cs="Arial"/>
          <w:sz w:val="24"/>
          <w:szCs w:val="24"/>
        </w:rPr>
      </w:pPr>
      <w:r>
        <w:rPr>
          <w:rFonts w:ascii="Arial" w:eastAsia="Arial" w:hAnsi="Arial" w:cs="Arial"/>
        </w:rPr>
        <w:br w:type="page"/>
      </w:r>
      <w:r w:rsidR="00395C42" w:rsidRPr="00F54490">
        <w:rPr>
          <w:rFonts w:ascii="Arial" w:eastAsia="Arial" w:hAnsi="Arial" w:cs="Arial"/>
          <w:sz w:val="24"/>
          <w:szCs w:val="24"/>
        </w:rPr>
        <w:lastRenderedPageBreak/>
        <w:t>Los</w:t>
      </w:r>
      <w:r w:rsidR="00395C42" w:rsidRPr="00F54490">
        <w:rPr>
          <w:rFonts w:ascii="Arial" w:eastAsia="Arial" w:hAnsi="Arial" w:cs="Arial"/>
          <w:spacing w:val="10"/>
          <w:sz w:val="24"/>
          <w:szCs w:val="24"/>
        </w:rPr>
        <w:t xml:space="preserve"> </w:t>
      </w:r>
      <w:r w:rsidR="00395C42" w:rsidRPr="00F54490">
        <w:rPr>
          <w:rFonts w:ascii="Arial" w:eastAsia="Arial" w:hAnsi="Arial" w:cs="Arial"/>
          <w:sz w:val="24"/>
          <w:szCs w:val="24"/>
        </w:rPr>
        <w:t>presentes</w:t>
      </w:r>
      <w:r w:rsidR="00395C42" w:rsidRPr="00F54490">
        <w:rPr>
          <w:rFonts w:ascii="Arial" w:eastAsia="Arial" w:hAnsi="Arial" w:cs="Arial"/>
          <w:spacing w:val="4"/>
          <w:sz w:val="24"/>
          <w:szCs w:val="24"/>
        </w:rPr>
        <w:t xml:space="preserve"> l</w:t>
      </w:r>
      <w:r w:rsidR="00395C42" w:rsidRPr="00F54490">
        <w:rPr>
          <w:rFonts w:ascii="Arial" w:eastAsia="Arial" w:hAnsi="Arial" w:cs="Arial"/>
          <w:sz w:val="24"/>
          <w:szCs w:val="24"/>
        </w:rPr>
        <w:t>ineamientos tienen</w:t>
      </w:r>
      <w:r w:rsidR="00395C42" w:rsidRPr="00F54490">
        <w:rPr>
          <w:rFonts w:ascii="Arial" w:eastAsia="Arial" w:hAnsi="Arial" w:cs="Arial"/>
          <w:spacing w:val="8"/>
          <w:sz w:val="24"/>
          <w:szCs w:val="24"/>
        </w:rPr>
        <w:t xml:space="preserve"> </w:t>
      </w:r>
      <w:r w:rsidR="00395C42" w:rsidRPr="00F54490">
        <w:rPr>
          <w:rFonts w:ascii="Arial" w:eastAsia="Arial" w:hAnsi="Arial" w:cs="Arial"/>
          <w:sz w:val="24"/>
          <w:szCs w:val="24"/>
        </w:rPr>
        <w:t>por</w:t>
      </w:r>
      <w:r w:rsidR="00395C42" w:rsidRPr="00F54490">
        <w:rPr>
          <w:rFonts w:ascii="Arial" w:eastAsia="Arial" w:hAnsi="Arial" w:cs="Arial"/>
          <w:spacing w:val="12"/>
          <w:sz w:val="24"/>
          <w:szCs w:val="24"/>
        </w:rPr>
        <w:t xml:space="preserve"> </w:t>
      </w:r>
      <w:r w:rsidR="00395C42" w:rsidRPr="00F54490">
        <w:rPr>
          <w:rFonts w:ascii="Arial" w:eastAsia="Arial" w:hAnsi="Arial" w:cs="Arial"/>
          <w:sz w:val="24"/>
          <w:szCs w:val="24"/>
        </w:rPr>
        <w:t>objeto</w:t>
      </w:r>
      <w:r w:rsidR="00395C42" w:rsidRPr="00F54490">
        <w:rPr>
          <w:rFonts w:ascii="Arial" w:eastAsia="Arial" w:hAnsi="Arial" w:cs="Arial"/>
          <w:spacing w:val="8"/>
          <w:sz w:val="24"/>
          <w:szCs w:val="24"/>
        </w:rPr>
        <w:t xml:space="preserve"> </w:t>
      </w:r>
      <w:r w:rsidR="00395C42" w:rsidRPr="00F54490">
        <w:rPr>
          <w:rFonts w:ascii="Arial" w:eastAsia="Arial" w:hAnsi="Arial" w:cs="Arial"/>
          <w:sz w:val="24"/>
          <w:szCs w:val="24"/>
        </w:rPr>
        <w:t>establecer</w:t>
      </w:r>
      <w:r w:rsidR="00395C42" w:rsidRPr="00F54490">
        <w:rPr>
          <w:rFonts w:ascii="Arial" w:eastAsia="Arial" w:hAnsi="Arial" w:cs="Arial"/>
          <w:spacing w:val="3"/>
          <w:sz w:val="24"/>
          <w:szCs w:val="24"/>
        </w:rPr>
        <w:t xml:space="preserve"> </w:t>
      </w:r>
      <w:r w:rsidR="00395C42" w:rsidRPr="00F54490">
        <w:rPr>
          <w:rFonts w:ascii="Arial" w:eastAsia="Arial" w:hAnsi="Arial" w:cs="Arial"/>
          <w:sz w:val="24"/>
          <w:szCs w:val="24"/>
        </w:rPr>
        <w:t>las</w:t>
      </w:r>
      <w:r w:rsidR="00395C42" w:rsidRPr="00F54490">
        <w:rPr>
          <w:rFonts w:ascii="Arial" w:eastAsia="Arial" w:hAnsi="Arial" w:cs="Arial"/>
          <w:spacing w:val="11"/>
          <w:sz w:val="24"/>
          <w:szCs w:val="24"/>
        </w:rPr>
        <w:t xml:space="preserve"> </w:t>
      </w:r>
      <w:r w:rsidR="00395C42" w:rsidRPr="00F54490">
        <w:rPr>
          <w:rFonts w:ascii="Arial" w:eastAsia="Arial" w:hAnsi="Arial" w:cs="Arial"/>
          <w:sz w:val="24"/>
          <w:szCs w:val="24"/>
        </w:rPr>
        <w:t>normas</w:t>
      </w:r>
      <w:r w:rsidR="00395C42" w:rsidRPr="00F54490">
        <w:rPr>
          <w:rFonts w:ascii="Arial" w:eastAsia="Arial" w:hAnsi="Arial" w:cs="Arial"/>
          <w:spacing w:val="6"/>
          <w:sz w:val="24"/>
          <w:szCs w:val="24"/>
        </w:rPr>
        <w:t xml:space="preserve"> </w:t>
      </w:r>
      <w:r w:rsidR="00395C42" w:rsidRPr="00F54490">
        <w:rPr>
          <w:rFonts w:ascii="Arial" w:eastAsia="Arial" w:hAnsi="Arial" w:cs="Arial"/>
          <w:sz w:val="24"/>
          <w:szCs w:val="24"/>
        </w:rPr>
        <w:t>y</w:t>
      </w:r>
      <w:r w:rsidR="00832F98">
        <w:rPr>
          <w:rFonts w:ascii="Arial" w:eastAsia="Arial" w:hAnsi="Arial" w:cs="Arial"/>
          <w:sz w:val="24"/>
          <w:szCs w:val="24"/>
        </w:rPr>
        <w:t xml:space="preserve"> </w:t>
      </w:r>
      <w:r w:rsidR="00395C42" w:rsidRPr="00F54490">
        <w:rPr>
          <w:rFonts w:ascii="Arial" w:eastAsia="Arial" w:hAnsi="Arial" w:cs="Arial"/>
          <w:sz w:val="24"/>
          <w:szCs w:val="24"/>
        </w:rPr>
        <w:t>procedimientos que</w:t>
      </w:r>
      <w:r w:rsidR="00395C42" w:rsidRPr="00F54490">
        <w:rPr>
          <w:rFonts w:ascii="Arial" w:eastAsia="Arial" w:hAnsi="Arial" w:cs="Arial"/>
          <w:spacing w:val="12"/>
          <w:sz w:val="24"/>
          <w:szCs w:val="24"/>
        </w:rPr>
        <w:t xml:space="preserve"> </w:t>
      </w:r>
      <w:r w:rsidR="00395C42" w:rsidRPr="00F54490">
        <w:rPr>
          <w:rFonts w:ascii="Arial" w:eastAsia="Arial" w:hAnsi="Arial" w:cs="Arial"/>
          <w:sz w:val="24"/>
          <w:szCs w:val="24"/>
        </w:rPr>
        <w:t>deberán</w:t>
      </w:r>
      <w:r w:rsidR="00395C42" w:rsidRPr="00F54490">
        <w:rPr>
          <w:rFonts w:ascii="Arial" w:eastAsia="Arial" w:hAnsi="Arial" w:cs="Arial"/>
          <w:spacing w:val="7"/>
          <w:sz w:val="24"/>
          <w:szCs w:val="24"/>
        </w:rPr>
        <w:t xml:space="preserve"> </w:t>
      </w:r>
      <w:r w:rsidR="00395C42" w:rsidRPr="00F54490">
        <w:rPr>
          <w:rFonts w:ascii="Arial" w:eastAsia="Arial" w:hAnsi="Arial" w:cs="Arial"/>
          <w:sz w:val="24"/>
          <w:szCs w:val="24"/>
        </w:rPr>
        <w:t>seguir</w:t>
      </w:r>
      <w:r w:rsidR="00395C42" w:rsidRPr="00F54490">
        <w:rPr>
          <w:rFonts w:ascii="Arial" w:eastAsia="Arial" w:hAnsi="Arial" w:cs="Arial"/>
          <w:spacing w:val="10"/>
          <w:sz w:val="24"/>
          <w:szCs w:val="24"/>
        </w:rPr>
        <w:t xml:space="preserve"> el personal de la Dirección General de Auditoría al Desempeño del ISAF </w:t>
      </w:r>
      <w:r w:rsidR="00395C42" w:rsidRPr="00F54490">
        <w:rPr>
          <w:rFonts w:ascii="Arial" w:eastAsia="Arial" w:hAnsi="Arial" w:cs="Arial"/>
          <w:sz w:val="24"/>
          <w:szCs w:val="24"/>
        </w:rPr>
        <w:t>para</w:t>
      </w:r>
      <w:r w:rsidR="00395C42" w:rsidRPr="00F54490">
        <w:rPr>
          <w:rFonts w:ascii="Arial" w:eastAsia="Arial" w:hAnsi="Arial" w:cs="Arial"/>
          <w:spacing w:val="-3"/>
          <w:sz w:val="24"/>
          <w:szCs w:val="24"/>
        </w:rPr>
        <w:t xml:space="preserve"> </w:t>
      </w:r>
      <w:r w:rsidR="00395C42" w:rsidRPr="00F54490">
        <w:rPr>
          <w:rFonts w:ascii="Arial" w:eastAsia="Arial" w:hAnsi="Arial" w:cs="Arial"/>
          <w:sz w:val="24"/>
          <w:szCs w:val="24"/>
        </w:rPr>
        <w:t>practicar</w:t>
      </w:r>
      <w:r w:rsidR="00395C42" w:rsidRPr="00F54490">
        <w:rPr>
          <w:rFonts w:ascii="Arial" w:eastAsia="Arial" w:hAnsi="Arial" w:cs="Arial"/>
          <w:spacing w:val="-7"/>
          <w:sz w:val="24"/>
          <w:szCs w:val="24"/>
        </w:rPr>
        <w:t xml:space="preserve"> </w:t>
      </w:r>
      <w:r w:rsidR="00395C42" w:rsidRPr="00F54490">
        <w:rPr>
          <w:rFonts w:ascii="Arial" w:eastAsia="Arial" w:hAnsi="Arial" w:cs="Arial"/>
          <w:sz w:val="24"/>
          <w:szCs w:val="24"/>
        </w:rPr>
        <w:t>auditorías</w:t>
      </w:r>
      <w:r w:rsidR="00395C42" w:rsidRPr="00F54490">
        <w:rPr>
          <w:rFonts w:ascii="Arial" w:eastAsia="Arial" w:hAnsi="Arial" w:cs="Arial"/>
          <w:spacing w:val="-9"/>
          <w:sz w:val="24"/>
          <w:szCs w:val="24"/>
        </w:rPr>
        <w:t xml:space="preserve"> de</w:t>
      </w:r>
      <w:r w:rsidR="00395C42" w:rsidRPr="00F54490">
        <w:rPr>
          <w:rFonts w:ascii="Arial" w:eastAsia="Arial" w:hAnsi="Arial" w:cs="Arial"/>
          <w:sz w:val="24"/>
          <w:szCs w:val="24"/>
        </w:rPr>
        <w:t xml:space="preserve"> desempeño</w:t>
      </w:r>
      <w:r w:rsidR="00395C42" w:rsidRPr="00F54490">
        <w:rPr>
          <w:rFonts w:ascii="Arial" w:eastAsia="Arial" w:hAnsi="Arial" w:cs="Arial"/>
          <w:spacing w:val="-11"/>
          <w:sz w:val="24"/>
          <w:szCs w:val="24"/>
        </w:rPr>
        <w:t xml:space="preserve"> </w:t>
      </w:r>
      <w:r w:rsidR="00395C42" w:rsidRPr="00F54490">
        <w:rPr>
          <w:rFonts w:ascii="Arial" w:eastAsia="Arial" w:hAnsi="Arial" w:cs="Arial"/>
          <w:sz w:val="24"/>
          <w:szCs w:val="24"/>
        </w:rPr>
        <w:t>a</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los Entes Fiscalizados en</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los</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términos</w:t>
      </w:r>
      <w:r w:rsidR="00395C42" w:rsidRPr="00F54490">
        <w:rPr>
          <w:rFonts w:ascii="Arial" w:eastAsia="Arial" w:hAnsi="Arial" w:cs="Arial"/>
          <w:spacing w:val="-7"/>
          <w:sz w:val="24"/>
          <w:szCs w:val="24"/>
        </w:rPr>
        <w:t xml:space="preserve"> </w:t>
      </w:r>
      <w:r w:rsidR="00395C42" w:rsidRPr="00F54490">
        <w:rPr>
          <w:rFonts w:ascii="Arial" w:eastAsia="Arial" w:hAnsi="Arial" w:cs="Arial"/>
          <w:sz w:val="24"/>
          <w:szCs w:val="24"/>
        </w:rPr>
        <w:t>de la</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Ley</w:t>
      </w:r>
      <w:r w:rsidR="00395C42" w:rsidRPr="00F54490">
        <w:rPr>
          <w:rFonts w:ascii="Arial" w:eastAsia="Arial" w:hAnsi="Arial" w:cs="Arial"/>
          <w:spacing w:val="-3"/>
          <w:sz w:val="24"/>
          <w:szCs w:val="24"/>
        </w:rPr>
        <w:t xml:space="preserve"> </w:t>
      </w:r>
      <w:r w:rsidR="00395C42" w:rsidRPr="00F54490">
        <w:rPr>
          <w:rFonts w:ascii="Arial" w:eastAsia="Arial" w:hAnsi="Arial" w:cs="Arial"/>
          <w:sz w:val="24"/>
          <w:szCs w:val="24"/>
        </w:rPr>
        <w:t>y normativa</w:t>
      </w:r>
      <w:r w:rsidR="00395C42" w:rsidRPr="00F54490">
        <w:rPr>
          <w:rFonts w:ascii="Arial" w:eastAsia="Arial" w:hAnsi="Arial" w:cs="Arial"/>
          <w:spacing w:val="-10"/>
          <w:sz w:val="24"/>
          <w:szCs w:val="24"/>
        </w:rPr>
        <w:t xml:space="preserve"> </w:t>
      </w:r>
      <w:r w:rsidR="00395C42" w:rsidRPr="00F54490">
        <w:rPr>
          <w:rFonts w:ascii="Arial" w:eastAsia="Arial" w:hAnsi="Arial" w:cs="Arial"/>
          <w:sz w:val="24"/>
          <w:szCs w:val="24"/>
        </w:rPr>
        <w:t>aplicable.</w:t>
      </w:r>
    </w:p>
    <w:p w14:paraId="6F34AD5D" w14:textId="77777777" w:rsidR="00395C42" w:rsidRPr="00F54490" w:rsidRDefault="00395C42" w:rsidP="00395C42">
      <w:pPr>
        <w:spacing w:after="0" w:line="240" w:lineRule="auto"/>
        <w:rPr>
          <w:rFonts w:ascii="Arial" w:hAnsi="Arial" w:cs="Arial"/>
          <w:sz w:val="24"/>
          <w:szCs w:val="24"/>
        </w:rPr>
      </w:pPr>
    </w:p>
    <w:p w14:paraId="52EBACAA" w14:textId="77777777" w:rsidR="00395C42" w:rsidRPr="00F54490" w:rsidRDefault="00395C42" w:rsidP="00395C42">
      <w:pPr>
        <w:spacing w:after="0" w:line="240" w:lineRule="auto"/>
        <w:ind w:right="44"/>
        <w:jc w:val="both"/>
        <w:rPr>
          <w:rFonts w:ascii="Arial" w:eastAsia="Arial" w:hAnsi="Arial" w:cs="Arial"/>
          <w:sz w:val="24"/>
          <w:szCs w:val="24"/>
        </w:rPr>
      </w:pPr>
      <w:r w:rsidRPr="00F54490">
        <w:rPr>
          <w:rFonts w:ascii="Arial" w:eastAsia="Arial" w:hAnsi="Arial" w:cs="Arial"/>
          <w:sz w:val="24"/>
          <w:szCs w:val="24"/>
        </w:rPr>
        <w:t>Los</w:t>
      </w:r>
      <w:r w:rsidRPr="00F54490">
        <w:rPr>
          <w:rFonts w:ascii="Arial" w:eastAsia="Arial" w:hAnsi="Arial" w:cs="Arial"/>
          <w:spacing w:val="10"/>
          <w:sz w:val="24"/>
          <w:szCs w:val="24"/>
        </w:rPr>
        <w:t xml:space="preserve"> </w:t>
      </w:r>
      <w:r w:rsidRPr="00F54490">
        <w:rPr>
          <w:rFonts w:ascii="Arial" w:eastAsia="Arial" w:hAnsi="Arial" w:cs="Arial"/>
          <w:sz w:val="24"/>
          <w:szCs w:val="24"/>
        </w:rPr>
        <w:t>lineamientos contenidos</w:t>
      </w:r>
      <w:r w:rsidRPr="00F54490">
        <w:rPr>
          <w:rFonts w:ascii="Arial" w:eastAsia="Arial" w:hAnsi="Arial" w:cs="Arial"/>
          <w:spacing w:val="3"/>
          <w:sz w:val="24"/>
          <w:szCs w:val="24"/>
        </w:rPr>
        <w:t xml:space="preserve"> </w:t>
      </w:r>
      <w:r w:rsidRPr="00F54490">
        <w:rPr>
          <w:rFonts w:ascii="Arial" w:eastAsia="Arial" w:hAnsi="Arial" w:cs="Arial"/>
          <w:sz w:val="24"/>
          <w:szCs w:val="24"/>
        </w:rPr>
        <w:t>en</w:t>
      </w:r>
      <w:r w:rsidRPr="00F54490">
        <w:rPr>
          <w:rFonts w:ascii="Arial" w:eastAsia="Arial" w:hAnsi="Arial" w:cs="Arial"/>
          <w:spacing w:val="11"/>
          <w:sz w:val="24"/>
          <w:szCs w:val="24"/>
        </w:rPr>
        <w:t xml:space="preserve"> </w:t>
      </w:r>
      <w:r w:rsidRPr="00F54490">
        <w:rPr>
          <w:rFonts w:ascii="Arial" w:eastAsia="Arial" w:hAnsi="Arial" w:cs="Arial"/>
          <w:sz w:val="24"/>
          <w:szCs w:val="24"/>
        </w:rPr>
        <w:t>el</w:t>
      </w:r>
      <w:r w:rsidRPr="00F54490">
        <w:rPr>
          <w:rFonts w:ascii="Arial" w:eastAsia="Arial" w:hAnsi="Arial" w:cs="Arial"/>
          <w:spacing w:val="12"/>
          <w:sz w:val="24"/>
          <w:szCs w:val="24"/>
        </w:rPr>
        <w:t xml:space="preserve"> </w:t>
      </w:r>
      <w:r w:rsidRPr="00F54490">
        <w:rPr>
          <w:rFonts w:ascii="Arial" w:eastAsia="Arial" w:hAnsi="Arial" w:cs="Arial"/>
          <w:sz w:val="24"/>
          <w:szCs w:val="24"/>
        </w:rPr>
        <w:t>pre</w:t>
      </w:r>
      <w:r w:rsidRPr="00F54490">
        <w:rPr>
          <w:rFonts w:ascii="Arial" w:eastAsia="Arial" w:hAnsi="Arial" w:cs="Arial"/>
          <w:spacing w:val="1"/>
          <w:sz w:val="24"/>
          <w:szCs w:val="24"/>
        </w:rPr>
        <w:t>s</w:t>
      </w:r>
      <w:r w:rsidRPr="00F54490">
        <w:rPr>
          <w:rFonts w:ascii="Arial" w:eastAsia="Arial" w:hAnsi="Arial" w:cs="Arial"/>
          <w:sz w:val="24"/>
          <w:szCs w:val="24"/>
        </w:rPr>
        <w:t xml:space="preserve">ente </w:t>
      </w:r>
      <w:proofErr w:type="gramStart"/>
      <w:r w:rsidRPr="00F54490">
        <w:rPr>
          <w:rFonts w:ascii="Arial" w:eastAsia="Arial" w:hAnsi="Arial" w:cs="Arial"/>
          <w:sz w:val="24"/>
          <w:szCs w:val="24"/>
        </w:rPr>
        <w:t>documento,</w:t>
      </w:r>
      <w:proofErr w:type="gramEnd"/>
      <w:r w:rsidRPr="00F54490">
        <w:rPr>
          <w:rFonts w:ascii="Arial" w:eastAsia="Arial" w:hAnsi="Arial" w:cs="Arial"/>
          <w:sz w:val="24"/>
          <w:szCs w:val="24"/>
        </w:rPr>
        <w:t xml:space="preserve"> son</w:t>
      </w:r>
      <w:r w:rsidRPr="00F54490">
        <w:rPr>
          <w:rFonts w:ascii="Arial" w:eastAsia="Arial" w:hAnsi="Arial" w:cs="Arial"/>
          <w:spacing w:val="10"/>
          <w:sz w:val="24"/>
          <w:szCs w:val="24"/>
        </w:rPr>
        <w:t xml:space="preserve"> </w:t>
      </w:r>
      <w:r w:rsidRPr="00F54490">
        <w:rPr>
          <w:rFonts w:ascii="Arial" w:eastAsia="Arial" w:hAnsi="Arial" w:cs="Arial"/>
          <w:sz w:val="24"/>
          <w:szCs w:val="24"/>
        </w:rPr>
        <w:t>de</w:t>
      </w:r>
      <w:r w:rsidRPr="00F54490">
        <w:rPr>
          <w:rFonts w:ascii="Arial" w:eastAsia="Arial" w:hAnsi="Arial" w:cs="Arial"/>
          <w:spacing w:val="11"/>
          <w:sz w:val="24"/>
          <w:szCs w:val="24"/>
        </w:rPr>
        <w:t xml:space="preserve"> </w:t>
      </w:r>
      <w:r w:rsidRPr="00F54490">
        <w:rPr>
          <w:rFonts w:ascii="Arial" w:eastAsia="Arial" w:hAnsi="Arial" w:cs="Arial"/>
          <w:sz w:val="24"/>
          <w:szCs w:val="24"/>
        </w:rPr>
        <w:t>observancia obligatoria para</w:t>
      </w:r>
      <w:r w:rsidRPr="00F54490">
        <w:rPr>
          <w:rFonts w:ascii="Arial" w:eastAsia="Arial" w:hAnsi="Arial" w:cs="Arial"/>
          <w:spacing w:val="6"/>
          <w:sz w:val="24"/>
          <w:szCs w:val="24"/>
        </w:rPr>
        <w:t xml:space="preserve"> </w:t>
      </w:r>
      <w:r w:rsidRPr="00F54490">
        <w:rPr>
          <w:rFonts w:ascii="Arial" w:eastAsia="Arial" w:hAnsi="Arial" w:cs="Arial"/>
          <w:sz w:val="24"/>
          <w:szCs w:val="24"/>
        </w:rPr>
        <w:t>los</w:t>
      </w:r>
      <w:r w:rsidRPr="00F54490">
        <w:rPr>
          <w:rFonts w:ascii="Arial" w:eastAsia="Arial" w:hAnsi="Arial" w:cs="Arial"/>
          <w:spacing w:val="8"/>
          <w:sz w:val="24"/>
          <w:szCs w:val="24"/>
        </w:rPr>
        <w:t xml:space="preserve"> </w:t>
      </w:r>
      <w:r w:rsidRPr="00F54490">
        <w:rPr>
          <w:rFonts w:ascii="Arial" w:eastAsia="Arial" w:hAnsi="Arial" w:cs="Arial"/>
          <w:sz w:val="24"/>
          <w:szCs w:val="24"/>
        </w:rPr>
        <w:t>servidores públicos</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9"/>
          <w:sz w:val="24"/>
          <w:szCs w:val="24"/>
        </w:rPr>
        <w:t xml:space="preserve"> </w:t>
      </w:r>
      <w:r w:rsidRPr="00F54490">
        <w:rPr>
          <w:rFonts w:ascii="Arial" w:eastAsia="Arial" w:hAnsi="Arial" w:cs="Arial"/>
          <w:sz w:val="24"/>
          <w:szCs w:val="24"/>
        </w:rPr>
        <w:t>la</w:t>
      </w:r>
      <w:r w:rsidRPr="00F54490">
        <w:rPr>
          <w:rFonts w:ascii="Arial" w:eastAsia="Arial" w:hAnsi="Arial" w:cs="Arial"/>
          <w:spacing w:val="9"/>
          <w:sz w:val="24"/>
          <w:szCs w:val="24"/>
        </w:rPr>
        <w:t xml:space="preserve"> </w:t>
      </w:r>
      <w:r w:rsidRPr="00F54490">
        <w:rPr>
          <w:rFonts w:ascii="Arial" w:eastAsia="Arial" w:hAnsi="Arial" w:cs="Arial"/>
          <w:spacing w:val="10"/>
          <w:sz w:val="24"/>
          <w:szCs w:val="24"/>
        </w:rPr>
        <w:t xml:space="preserve">Dirección General de Auditoría al Desempeño </w:t>
      </w:r>
      <w:r w:rsidRPr="00F54490">
        <w:rPr>
          <w:rFonts w:ascii="Arial" w:eastAsia="Arial" w:hAnsi="Arial" w:cs="Arial"/>
          <w:sz w:val="24"/>
          <w:szCs w:val="24"/>
        </w:rPr>
        <w:t>que,</w:t>
      </w:r>
      <w:r w:rsidRPr="00F54490">
        <w:rPr>
          <w:rFonts w:ascii="Arial" w:eastAsia="Arial" w:hAnsi="Arial" w:cs="Arial"/>
          <w:spacing w:val="6"/>
          <w:sz w:val="24"/>
          <w:szCs w:val="24"/>
        </w:rPr>
        <w:t xml:space="preserve"> </w:t>
      </w:r>
      <w:r w:rsidRPr="00F54490">
        <w:rPr>
          <w:rFonts w:ascii="Arial" w:eastAsia="Arial" w:hAnsi="Arial" w:cs="Arial"/>
          <w:sz w:val="24"/>
          <w:szCs w:val="24"/>
        </w:rPr>
        <w:t>de</w:t>
      </w:r>
      <w:r w:rsidRPr="00F54490">
        <w:rPr>
          <w:rFonts w:ascii="Arial" w:eastAsia="Arial" w:hAnsi="Arial" w:cs="Arial"/>
          <w:spacing w:val="8"/>
          <w:sz w:val="24"/>
          <w:szCs w:val="24"/>
        </w:rPr>
        <w:t xml:space="preserve"> </w:t>
      </w:r>
      <w:r w:rsidRPr="00F54490">
        <w:rPr>
          <w:rFonts w:ascii="Arial" w:eastAsia="Arial" w:hAnsi="Arial" w:cs="Arial"/>
          <w:sz w:val="24"/>
          <w:szCs w:val="24"/>
        </w:rPr>
        <w:t>acuerdo</w:t>
      </w:r>
      <w:r w:rsidRPr="00F54490">
        <w:rPr>
          <w:rFonts w:ascii="Arial" w:eastAsia="Arial" w:hAnsi="Arial" w:cs="Arial"/>
          <w:spacing w:val="3"/>
          <w:sz w:val="24"/>
          <w:szCs w:val="24"/>
        </w:rPr>
        <w:t xml:space="preserve"> </w:t>
      </w:r>
      <w:r w:rsidRPr="00F54490">
        <w:rPr>
          <w:rFonts w:ascii="Arial" w:eastAsia="Arial" w:hAnsi="Arial" w:cs="Arial"/>
          <w:sz w:val="24"/>
          <w:szCs w:val="24"/>
        </w:rPr>
        <w:t>con</w:t>
      </w:r>
      <w:r w:rsidRPr="00F54490">
        <w:rPr>
          <w:rFonts w:ascii="Arial" w:eastAsia="Arial" w:hAnsi="Arial" w:cs="Arial"/>
          <w:spacing w:val="7"/>
          <w:sz w:val="24"/>
          <w:szCs w:val="24"/>
        </w:rPr>
        <w:t xml:space="preserve"> </w:t>
      </w:r>
      <w:r w:rsidRPr="00F54490">
        <w:rPr>
          <w:rFonts w:ascii="Arial" w:eastAsia="Arial" w:hAnsi="Arial" w:cs="Arial"/>
          <w:sz w:val="24"/>
          <w:szCs w:val="24"/>
        </w:rPr>
        <w:t>el</w:t>
      </w:r>
      <w:r w:rsidRPr="00F54490">
        <w:rPr>
          <w:rFonts w:ascii="Arial" w:eastAsia="Arial" w:hAnsi="Arial" w:cs="Arial"/>
          <w:spacing w:val="9"/>
          <w:sz w:val="24"/>
          <w:szCs w:val="24"/>
        </w:rPr>
        <w:t xml:space="preserve"> </w:t>
      </w:r>
      <w:r w:rsidRPr="00F54490">
        <w:rPr>
          <w:rFonts w:ascii="Arial" w:eastAsia="Arial" w:hAnsi="Arial" w:cs="Arial"/>
          <w:sz w:val="24"/>
          <w:szCs w:val="24"/>
        </w:rPr>
        <w:t>ámbito</w:t>
      </w:r>
      <w:r w:rsidRPr="00F54490">
        <w:rPr>
          <w:rFonts w:ascii="Arial" w:eastAsia="Arial" w:hAnsi="Arial" w:cs="Arial"/>
          <w:spacing w:val="4"/>
          <w:sz w:val="24"/>
          <w:szCs w:val="24"/>
        </w:rPr>
        <w:t xml:space="preserve"> </w:t>
      </w:r>
      <w:r w:rsidRPr="00F54490">
        <w:rPr>
          <w:rFonts w:ascii="Arial" w:eastAsia="Arial" w:hAnsi="Arial" w:cs="Arial"/>
          <w:sz w:val="24"/>
          <w:szCs w:val="24"/>
        </w:rPr>
        <w:t>de sus</w:t>
      </w:r>
      <w:r w:rsidRPr="00F54490">
        <w:rPr>
          <w:rFonts w:ascii="Arial" w:eastAsia="Arial" w:hAnsi="Arial" w:cs="Arial"/>
          <w:spacing w:val="-8"/>
          <w:sz w:val="24"/>
          <w:szCs w:val="24"/>
        </w:rPr>
        <w:t xml:space="preserve"> </w:t>
      </w:r>
      <w:r w:rsidRPr="00F54490">
        <w:rPr>
          <w:rFonts w:ascii="Arial" w:eastAsia="Arial" w:hAnsi="Arial" w:cs="Arial"/>
          <w:sz w:val="24"/>
          <w:szCs w:val="24"/>
        </w:rPr>
        <w:t>facultades</w:t>
      </w:r>
      <w:r w:rsidRPr="00F54490">
        <w:rPr>
          <w:rFonts w:ascii="Arial" w:eastAsia="Arial" w:hAnsi="Arial" w:cs="Arial"/>
          <w:spacing w:val="-15"/>
          <w:sz w:val="24"/>
          <w:szCs w:val="24"/>
        </w:rPr>
        <w:t xml:space="preserve"> </w:t>
      </w:r>
      <w:r w:rsidRPr="00F54490">
        <w:rPr>
          <w:rFonts w:ascii="Arial" w:eastAsia="Arial" w:hAnsi="Arial" w:cs="Arial"/>
          <w:sz w:val="24"/>
          <w:szCs w:val="24"/>
        </w:rPr>
        <w:t>y</w:t>
      </w:r>
      <w:r w:rsidRPr="00F54490">
        <w:rPr>
          <w:rFonts w:ascii="Arial" w:eastAsia="Arial" w:hAnsi="Arial" w:cs="Arial"/>
          <w:spacing w:val="-5"/>
          <w:sz w:val="24"/>
          <w:szCs w:val="24"/>
        </w:rPr>
        <w:t xml:space="preserve"> </w:t>
      </w:r>
      <w:r w:rsidRPr="00F54490">
        <w:rPr>
          <w:rFonts w:ascii="Arial" w:eastAsia="Arial" w:hAnsi="Arial" w:cs="Arial"/>
          <w:sz w:val="24"/>
          <w:szCs w:val="24"/>
        </w:rPr>
        <w:t>atribuciones,</w:t>
      </w:r>
      <w:r w:rsidRPr="00F54490">
        <w:rPr>
          <w:rFonts w:ascii="Arial" w:eastAsia="Arial" w:hAnsi="Arial" w:cs="Arial"/>
          <w:spacing w:val="-18"/>
          <w:sz w:val="24"/>
          <w:szCs w:val="24"/>
        </w:rPr>
        <w:t xml:space="preserve"> </w:t>
      </w:r>
      <w:r w:rsidRPr="00F54490">
        <w:rPr>
          <w:rFonts w:ascii="Arial" w:eastAsia="Arial" w:hAnsi="Arial" w:cs="Arial"/>
          <w:sz w:val="24"/>
          <w:szCs w:val="24"/>
        </w:rPr>
        <w:t>participen</w:t>
      </w:r>
      <w:r w:rsidRPr="00F54490">
        <w:rPr>
          <w:rFonts w:ascii="Arial" w:eastAsia="Arial" w:hAnsi="Arial" w:cs="Arial"/>
          <w:spacing w:val="-14"/>
          <w:sz w:val="24"/>
          <w:szCs w:val="24"/>
        </w:rPr>
        <w:t xml:space="preserve"> </w:t>
      </w:r>
      <w:r w:rsidRPr="00F54490">
        <w:rPr>
          <w:rFonts w:ascii="Arial" w:eastAsia="Arial" w:hAnsi="Arial" w:cs="Arial"/>
          <w:sz w:val="24"/>
          <w:szCs w:val="24"/>
        </w:rPr>
        <w:t>en</w:t>
      </w:r>
      <w:r w:rsidRPr="00F54490">
        <w:rPr>
          <w:rFonts w:ascii="Arial" w:eastAsia="Arial" w:hAnsi="Arial" w:cs="Arial"/>
          <w:spacing w:val="-7"/>
          <w:sz w:val="24"/>
          <w:szCs w:val="24"/>
        </w:rPr>
        <w:t xml:space="preserve"> </w:t>
      </w:r>
      <w:r w:rsidRPr="00F54490">
        <w:rPr>
          <w:rFonts w:ascii="Arial" w:eastAsia="Arial" w:hAnsi="Arial" w:cs="Arial"/>
          <w:sz w:val="24"/>
          <w:szCs w:val="24"/>
        </w:rPr>
        <w:t>el</w:t>
      </w:r>
      <w:r w:rsidRPr="00F54490">
        <w:rPr>
          <w:rFonts w:ascii="Arial" w:eastAsia="Arial" w:hAnsi="Arial" w:cs="Arial"/>
          <w:spacing w:val="-6"/>
          <w:sz w:val="24"/>
          <w:szCs w:val="24"/>
        </w:rPr>
        <w:t xml:space="preserve"> </w:t>
      </w:r>
      <w:r w:rsidRPr="00F54490">
        <w:rPr>
          <w:rFonts w:ascii="Arial" w:eastAsia="Arial" w:hAnsi="Arial" w:cs="Arial"/>
          <w:sz w:val="24"/>
          <w:szCs w:val="24"/>
        </w:rPr>
        <w:t>proceso</w:t>
      </w:r>
      <w:r w:rsidRPr="00F54490">
        <w:rPr>
          <w:rFonts w:ascii="Arial" w:eastAsia="Arial" w:hAnsi="Arial" w:cs="Arial"/>
          <w:spacing w:val="-13"/>
          <w:sz w:val="24"/>
          <w:szCs w:val="24"/>
        </w:rPr>
        <w:t xml:space="preserve"> </w:t>
      </w:r>
      <w:r w:rsidRPr="00F54490">
        <w:rPr>
          <w:rFonts w:ascii="Arial" w:eastAsia="Arial" w:hAnsi="Arial" w:cs="Arial"/>
          <w:sz w:val="24"/>
          <w:szCs w:val="24"/>
        </w:rPr>
        <w:t>de</w:t>
      </w:r>
      <w:r w:rsidRPr="00F54490">
        <w:rPr>
          <w:rFonts w:ascii="Arial" w:eastAsia="Arial" w:hAnsi="Arial" w:cs="Arial"/>
          <w:spacing w:val="-7"/>
          <w:sz w:val="24"/>
          <w:szCs w:val="24"/>
        </w:rPr>
        <w:t xml:space="preserve"> </w:t>
      </w:r>
      <w:r w:rsidRPr="00F54490">
        <w:rPr>
          <w:rFonts w:ascii="Arial" w:eastAsia="Arial" w:hAnsi="Arial" w:cs="Arial"/>
          <w:sz w:val="24"/>
          <w:szCs w:val="24"/>
        </w:rPr>
        <w:t>auditoría.</w:t>
      </w:r>
    </w:p>
    <w:p w14:paraId="364BD48B" w14:textId="77777777" w:rsidR="00395C42" w:rsidRPr="00F54490" w:rsidRDefault="00395C42" w:rsidP="00395C42">
      <w:pPr>
        <w:spacing w:after="0" w:line="240" w:lineRule="auto"/>
        <w:rPr>
          <w:rFonts w:ascii="Arial" w:hAnsi="Arial" w:cs="Arial"/>
          <w:sz w:val="24"/>
          <w:szCs w:val="24"/>
        </w:rPr>
      </w:pPr>
    </w:p>
    <w:p w14:paraId="1C774990" w14:textId="32D1FA8A" w:rsidR="00395C42" w:rsidRPr="00F54490" w:rsidRDefault="00395C42" w:rsidP="00395C42">
      <w:pPr>
        <w:jc w:val="both"/>
        <w:rPr>
          <w:rFonts w:ascii="Arial" w:hAnsi="Arial" w:cs="Arial"/>
          <w:b/>
          <w:sz w:val="24"/>
          <w:szCs w:val="24"/>
        </w:rPr>
      </w:pPr>
      <w:r w:rsidRPr="00F54490">
        <w:rPr>
          <w:rFonts w:ascii="Arial" w:eastAsia="Arial" w:hAnsi="Arial" w:cs="Arial"/>
          <w:sz w:val="24"/>
          <w:szCs w:val="24"/>
        </w:rPr>
        <w:t>Constituyen</w:t>
      </w:r>
      <w:r w:rsidRPr="00F54490">
        <w:rPr>
          <w:rFonts w:ascii="Arial" w:eastAsia="Arial" w:hAnsi="Arial" w:cs="Arial"/>
          <w:spacing w:val="-8"/>
          <w:sz w:val="24"/>
          <w:szCs w:val="24"/>
        </w:rPr>
        <w:t xml:space="preserve"> </w:t>
      </w:r>
      <w:r w:rsidRPr="00F54490">
        <w:rPr>
          <w:rFonts w:ascii="Arial" w:eastAsia="Arial" w:hAnsi="Arial" w:cs="Arial"/>
          <w:sz w:val="24"/>
          <w:szCs w:val="24"/>
        </w:rPr>
        <w:t>una</w:t>
      </w:r>
      <w:r w:rsidRPr="00F54490">
        <w:rPr>
          <w:rFonts w:ascii="Arial" w:eastAsia="Arial" w:hAnsi="Arial" w:cs="Arial"/>
          <w:spacing w:val="1"/>
          <w:sz w:val="24"/>
          <w:szCs w:val="24"/>
        </w:rPr>
        <w:t xml:space="preserve"> </w:t>
      </w:r>
      <w:r w:rsidRPr="00F54490">
        <w:rPr>
          <w:rFonts w:ascii="Arial" w:eastAsia="Arial" w:hAnsi="Arial" w:cs="Arial"/>
          <w:sz w:val="24"/>
          <w:szCs w:val="24"/>
        </w:rPr>
        <w:t>guía básica</w:t>
      </w:r>
      <w:r w:rsidRPr="00F54490">
        <w:rPr>
          <w:rFonts w:ascii="Arial" w:eastAsia="Arial" w:hAnsi="Arial" w:cs="Arial"/>
          <w:spacing w:val="-2"/>
          <w:sz w:val="24"/>
          <w:szCs w:val="24"/>
        </w:rPr>
        <w:t xml:space="preserve"> </w:t>
      </w:r>
      <w:r w:rsidRPr="00F54490">
        <w:rPr>
          <w:rFonts w:ascii="Arial" w:eastAsia="Arial" w:hAnsi="Arial" w:cs="Arial"/>
          <w:sz w:val="24"/>
          <w:szCs w:val="24"/>
        </w:rPr>
        <w:t>pa</w:t>
      </w:r>
      <w:r w:rsidRPr="00F54490">
        <w:rPr>
          <w:rFonts w:ascii="Arial" w:eastAsia="Arial" w:hAnsi="Arial" w:cs="Arial"/>
          <w:spacing w:val="3"/>
          <w:sz w:val="24"/>
          <w:szCs w:val="24"/>
        </w:rPr>
        <w:t>r</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determinar</w:t>
      </w:r>
      <w:r w:rsidRPr="00F54490">
        <w:rPr>
          <w:rFonts w:ascii="Arial" w:eastAsia="Arial" w:hAnsi="Arial" w:cs="Arial"/>
          <w:spacing w:val="-5"/>
          <w:sz w:val="24"/>
          <w:szCs w:val="24"/>
        </w:rPr>
        <w:t xml:space="preserve"> </w:t>
      </w:r>
      <w:r w:rsidRPr="00F54490">
        <w:rPr>
          <w:rFonts w:ascii="Arial" w:eastAsia="Arial" w:hAnsi="Arial" w:cs="Arial"/>
          <w:sz w:val="24"/>
          <w:szCs w:val="24"/>
        </w:rPr>
        <w:t>la</w:t>
      </w:r>
      <w:r w:rsidRPr="00F54490">
        <w:rPr>
          <w:rFonts w:ascii="Arial" w:eastAsia="Arial" w:hAnsi="Arial" w:cs="Arial"/>
          <w:spacing w:val="4"/>
          <w:sz w:val="24"/>
          <w:szCs w:val="24"/>
        </w:rPr>
        <w:t xml:space="preserve"> </w:t>
      </w:r>
      <w:r w:rsidRPr="00F54490">
        <w:rPr>
          <w:rFonts w:ascii="Arial" w:eastAsia="Arial" w:hAnsi="Arial" w:cs="Arial"/>
          <w:sz w:val="24"/>
          <w:szCs w:val="24"/>
        </w:rPr>
        <w:t>amplitud</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la</w:t>
      </w:r>
      <w:r w:rsidRPr="00F54490">
        <w:rPr>
          <w:rFonts w:ascii="Arial" w:eastAsia="Arial" w:hAnsi="Arial" w:cs="Arial"/>
          <w:spacing w:val="4"/>
          <w:sz w:val="24"/>
          <w:szCs w:val="24"/>
        </w:rPr>
        <w:t xml:space="preserve"> </w:t>
      </w:r>
      <w:r w:rsidRPr="00F54490">
        <w:rPr>
          <w:rFonts w:ascii="Arial" w:eastAsia="Arial" w:hAnsi="Arial" w:cs="Arial"/>
          <w:sz w:val="24"/>
          <w:szCs w:val="24"/>
        </w:rPr>
        <w:t>actuación</w:t>
      </w:r>
      <w:r w:rsidRPr="00F54490">
        <w:rPr>
          <w:rFonts w:ascii="Arial" w:eastAsia="Arial" w:hAnsi="Arial" w:cs="Arial"/>
          <w:spacing w:val="-4"/>
          <w:sz w:val="24"/>
          <w:szCs w:val="24"/>
        </w:rPr>
        <w:t xml:space="preserve"> </w:t>
      </w:r>
      <w:r w:rsidRPr="00F54490">
        <w:rPr>
          <w:rFonts w:ascii="Arial" w:eastAsia="Arial" w:hAnsi="Arial" w:cs="Arial"/>
          <w:sz w:val="24"/>
          <w:szCs w:val="24"/>
        </w:rPr>
        <w:t>del</w:t>
      </w:r>
      <w:r w:rsidRPr="00F54490">
        <w:rPr>
          <w:rFonts w:ascii="Arial" w:eastAsia="Arial" w:hAnsi="Arial" w:cs="Arial"/>
          <w:spacing w:val="3"/>
          <w:sz w:val="24"/>
          <w:szCs w:val="24"/>
        </w:rPr>
        <w:t xml:space="preserve"> </w:t>
      </w:r>
      <w:r w:rsidRPr="00F54490">
        <w:rPr>
          <w:rFonts w:ascii="Arial" w:eastAsia="Arial" w:hAnsi="Arial" w:cs="Arial"/>
          <w:sz w:val="24"/>
          <w:szCs w:val="24"/>
        </w:rPr>
        <w:t>personal auditor</w:t>
      </w:r>
      <w:r w:rsidRPr="00F54490">
        <w:rPr>
          <w:rFonts w:ascii="Arial" w:eastAsia="Arial" w:hAnsi="Arial" w:cs="Arial"/>
          <w:spacing w:val="5"/>
          <w:sz w:val="24"/>
          <w:szCs w:val="24"/>
        </w:rPr>
        <w:t xml:space="preserve"> </w:t>
      </w:r>
      <w:r w:rsidRPr="00F54490">
        <w:rPr>
          <w:rFonts w:ascii="Arial" w:eastAsia="Arial" w:hAnsi="Arial" w:cs="Arial"/>
          <w:sz w:val="24"/>
          <w:szCs w:val="24"/>
        </w:rPr>
        <w:t>de</w:t>
      </w:r>
      <w:r w:rsidRPr="00F54490">
        <w:rPr>
          <w:rFonts w:ascii="Arial" w:eastAsia="Arial" w:hAnsi="Arial" w:cs="Arial"/>
          <w:spacing w:val="10"/>
          <w:sz w:val="24"/>
          <w:szCs w:val="24"/>
        </w:rPr>
        <w:t xml:space="preserve"> </w:t>
      </w:r>
      <w:r w:rsidRPr="00F54490">
        <w:rPr>
          <w:rFonts w:ascii="Arial" w:eastAsia="Arial" w:hAnsi="Arial" w:cs="Arial"/>
          <w:sz w:val="24"/>
          <w:szCs w:val="24"/>
        </w:rPr>
        <w:t>la</w:t>
      </w:r>
      <w:r w:rsidRPr="00F54490">
        <w:rPr>
          <w:rFonts w:ascii="Arial" w:eastAsia="Arial" w:hAnsi="Arial" w:cs="Arial"/>
          <w:spacing w:val="10"/>
          <w:sz w:val="24"/>
          <w:szCs w:val="24"/>
        </w:rPr>
        <w:t xml:space="preserve"> Dirección General de Auditoría al Desempeño </w:t>
      </w:r>
      <w:r w:rsidRPr="00F54490">
        <w:rPr>
          <w:rFonts w:ascii="Arial" w:eastAsia="Arial" w:hAnsi="Arial" w:cs="Arial"/>
          <w:sz w:val="24"/>
          <w:szCs w:val="24"/>
        </w:rPr>
        <w:t>y</w:t>
      </w:r>
      <w:r w:rsidRPr="00F54490">
        <w:rPr>
          <w:rFonts w:ascii="Arial" w:eastAsia="Arial" w:hAnsi="Arial" w:cs="Arial"/>
          <w:spacing w:val="11"/>
          <w:sz w:val="24"/>
          <w:szCs w:val="24"/>
        </w:rPr>
        <w:t xml:space="preserve"> </w:t>
      </w:r>
      <w:r w:rsidRPr="00F54490">
        <w:rPr>
          <w:rFonts w:ascii="Arial" w:eastAsia="Arial" w:hAnsi="Arial" w:cs="Arial"/>
          <w:sz w:val="24"/>
          <w:szCs w:val="24"/>
        </w:rPr>
        <w:t>normar</w:t>
      </w:r>
      <w:r w:rsidRPr="00F54490">
        <w:rPr>
          <w:rFonts w:ascii="Arial" w:eastAsia="Arial" w:hAnsi="Arial" w:cs="Arial"/>
          <w:spacing w:val="5"/>
          <w:sz w:val="24"/>
          <w:szCs w:val="24"/>
        </w:rPr>
        <w:t xml:space="preserve"> </w:t>
      </w:r>
      <w:r w:rsidRPr="00F54490">
        <w:rPr>
          <w:rFonts w:ascii="Arial" w:eastAsia="Arial" w:hAnsi="Arial" w:cs="Arial"/>
          <w:sz w:val="24"/>
          <w:szCs w:val="24"/>
        </w:rPr>
        <w:t>las</w:t>
      </w:r>
      <w:r w:rsidRPr="00F54490">
        <w:rPr>
          <w:rFonts w:ascii="Arial" w:eastAsia="Arial" w:hAnsi="Arial" w:cs="Arial"/>
          <w:spacing w:val="9"/>
          <w:sz w:val="24"/>
          <w:szCs w:val="24"/>
        </w:rPr>
        <w:t xml:space="preserve"> </w:t>
      </w:r>
      <w:r w:rsidRPr="00F54490">
        <w:rPr>
          <w:rFonts w:ascii="Arial" w:eastAsia="Arial" w:hAnsi="Arial" w:cs="Arial"/>
          <w:sz w:val="24"/>
          <w:szCs w:val="24"/>
        </w:rPr>
        <w:t>actividades de</w:t>
      </w:r>
      <w:r w:rsidRPr="00F54490">
        <w:rPr>
          <w:rFonts w:ascii="Arial" w:eastAsia="Arial" w:hAnsi="Arial" w:cs="Arial"/>
          <w:spacing w:val="9"/>
          <w:sz w:val="24"/>
          <w:szCs w:val="24"/>
        </w:rPr>
        <w:t xml:space="preserve"> </w:t>
      </w:r>
      <w:r w:rsidRPr="00F54490">
        <w:rPr>
          <w:rFonts w:ascii="Arial" w:eastAsia="Arial" w:hAnsi="Arial" w:cs="Arial"/>
          <w:sz w:val="24"/>
          <w:szCs w:val="24"/>
        </w:rPr>
        <w:t>planeación, ejecuc</w:t>
      </w:r>
      <w:r w:rsidRPr="00F54490">
        <w:rPr>
          <w:rFonts w:ascii="Arial" w:eastAsia="Arial" w:hAnsi="Arial" w:cs="Arial"/>
          <w:spacing w:val="1"/>
          <w:sz w:val="24"/>
          <w:szCs w:val="24"/>
        </w:rPr>
        <w:t>i</w:t>
      </w:r>
      <w:r w:rsidRPr="00F54490">
        <w:rPr>
          <w:rFonts w:ascii="Arial" w:eastAsia="Arial" w:hAnsi="Arial" w:cs="Arial"/>
          <w:sz w:val="24"/>
          <w:szCs w:val="24"/>
        </w:rPr>
        <w:t>ón,</w:t>
      </w:r>
      <w:r w:rsidRPr="00F54490">
        <w:rPr>
          <w:rFonts w:ascii="Arial" w:eastAsia="Arial" w:hAnsi="Arial" w:cs="Arial"/>
          <w:spacing w:val="1"/>
          <w:sz w:val="24"/>
          <w:szCs w:val="24"/>
        </w:rPr>
        <w:t xml:space="preserve"> </w:t>
      </w:r>
      <w:r w:rsidRPr="00F54490">
        <w:rPr>
          <w:rFonts w:ascii="Arial" w:eastAsia="Arial" w:hAnsi="Arial" w:cs="Arial"/>
          <w:sz w:val="24"/>
          <w:szCs w:val="24"/>
        </w:rPr>
        <w:t>confronta,</w:t>
      </w:r>
      <w:r w:rsidRPr="00F54490">
        <w:rPr>
          <w:rFonts w:ascii="Arial" w:eastAsia="Arial" w:hAnsi="Arial" w:cs="Arial"/>
          <w:spacing w:val="2"/>
          <w:sz w:val="24"/>
          <w:szCs w:val="24"/>
        </w:rPr>
        <w:t xml:space="preserve"> </w:t>
      </w:r>
      <w:r w:rsidRPr="00F54490">
        <w:rPr>
          <w:rFonts w:ascii="Arial" w:eastAsia="Arial" w:hAnsi="Arial" w:cs="Arial"/>
          <w:spacing w:val="-2"/>
          <w:sz w:val="24"/>
          <w:szCs w:val="24"/>
        </w:rPr>
        <w:t>i</w:t>
      </w:r>
      <w:r w:rsidRPr="00F54490">
        <w:rPr>
          <w:rFonts w:ascii="Arial" w:eastAsia="Arial" w:hAnsi="Arial" w:cs="Arial"/>
          <w:sz w:val="24"/>
          <w:szCs w:val="24"/>
        </w:rPr>
        <w:t>nforme</w:t>
      </w:r>
      <w:r w:rsidRPr="00F54490">
        <w:rPr>
          <w:rFonts w:ascii="Arial" w:eastAsia="Arial" w:hAnsi="Arial" w:cs="Arial"/>
          <w:spacing w:val="5"/>
          <w:sz w:val="24"/>
          <w:szCs w:val="24"/>
        </w:rPr>
        <w:t xml:space="preserve"> </w:t>
      </w:r>
      <w:r w:rsidRPr="00F54490">
        <w:rPr>
          <w:rFonts w:ascii="Arial" w:eastAsia="Arial" w:hAnsi="Arial" w:cs="Arial"/>
          <w:sz w:val="24"/>
          <w:szCs w:val="24"/>
        </w:rPr>
        <w:t>y</w:t>
      </w:r>
      <w:r w:rsidRPr="00F54490">
        <w:rPr>
          <w:rFonts w:ascii="Arial" w:eastAsia="Arial" w:hAnsi="Arial" w:cs="Arial"/>
          <w:spacing w:val="12"/>
          <w:sz w:val="24"/>
          <w:szCs w:val="24"/>
        </w:rPr>
        <w:t xml:space="preserve"> </w:t>
      </w:r>
      <w:r w:rsidRPr="00F54490">
        <w:rPr>
          <w:rFonts w:ascii="Arial" w:eastAsia="Arial" w:hAnsi="Arial" w:cs="Arial"/>
          <w:sz w:val="24"/>
          <w:szCs w:val="24"/>
        </w:rPr>
        <w:t>seguimiento de</w:t>
      </w:r>
      <w:r w:rsidRPr="00F54490">
        <w:rPr>
          <w:rFonts w:ascii="Arial" w:eastAsia="Arial" w:hAnsi="Arial" w:cs="Arial"/>
          <w:spacing w:val="10"/>
          <w:sz w:val="24"/>
          <w:szCs w:val="24"/>
        </w:rPr>
        <w:t xml:space="preserve"> </w:t>
      </w:r>
      <w:r w:rsidRPr="00F54490">
        <w:rPr>
          <w:rFonts w:ascii="Arial" w:eastAsia="Arial" w:hAnsi="Arial" w:cs="Arial"/>
          <w:sz w:val="24"/>
          <w:szCs w:val="24"/>
        </w:rPr>
        <w:t>las</w:t>
      </w:r>
      <w:r w:rsidRPr="00F54490">
        <w:rPr>
          <w:rFonts w:ascii="Arial" w:eastAsia="Arial" w:hAnsi="Arial" w:cs="Arial"/>
          <w:spacing w:val="10"/>
          <w:sz w:val="24"/>
          <w:szCs w:val="24"/>
        </w:rPr>
        <w:t xml:space="preserve"> </w:t>
      </w:r>
      <w:r w:rsidRPr="00F54490">
        <w:rPr>
          <w:rFonts w:ascii="Arial" w:eastAsia="Arial" w:hAnsi="Arial" w:cs="Arial"/>
          <w:sz w:val="24"/>
          <w:szCs w:val="24"/>
        </w:rPr>
        <w:t>auditorías</w:t>
      </w:r>
      <w:r w:rsidRPr="00F54490">
        <w:rPr>
          <w:rFonts w:ascii="Arial" w:eastAsia="Arial" w:hAnsi="Arial" w:cs="Arial"/>
          <w:spacing w:val="2"/>
          <w:sz w:val="24"/>
          <w:szCs w:val="24"/>
        </w:rPr>
        <w:t xml:space="preserve"> </w:t>
      </w:r>
      <w:r w:rsidRPr="00F54490">
        <w:rPr>
          <w:rFonts w:ascii="Arial" w:eastAsia="Arial" w:hAnsi="Arial" w:cs="Arial"/>
          <w:sz w:val="24"/>
          <w:szCs w:val="24"/>
        </w:rPr>
        <w:t>al</w:t>
      </w:r>
      <w:r w:rsidRPr="00F54490">
        <w:rPr>
          <w:rFonts w:ascii="Arial" w:eastAsia="Arial" w:hAnsi="Arial" w:cs="Arial"/>
          <w:spacing w:val="11"/>
          <w:sz w:val="24"/>
          <w:szCs w:val="24"/>
        </w:rPr>
        <w:t xml:space="preserve"> </w:t>
      </w:r>
      <w:r w:rsidRPr="00F54490">
        <w:rPr>
          <w:rFonts w:ascii="Arial" w:eastAsia="Arial" w:hAnsi="Arial" w:cs="Arial"/>
          <w:sz w:val="24"/>
          <w:szCs w:val="24"/>
        </w:rPr>
        <w:t>desempeño que</w:t>
      </w:r>
      <w:r w:rsidRPr="00F54490">
        <w:rPr>
          <w:rFonts w:ascii="Arial" w:eastAsia="Arial" w:hAnsi="Arial" w:cs="Arial"/>
          <w:spacing w:val="9"/>
          <w:sz w:val="24"/>
          <w:szCs w:val="24"/>
        </w:rPr>
        <w:t xml:space="preserve"> </w:t>
      </w:r>
      <w:r w:rsidRPr="00F54490">
        <w:rPr>
          <w:rFonts w:ascii="Arial" w:eastAsia="Arial" w:hAnsi="Arial" w:cs="Arial"/>
          <w:sz w:val="24"/>
          <w:szCs w:val="24"/>
        </w:rPr>
        <w:t>practique</w:t>
      </w:r>
      <w:r w:rsidR="00300889" w:rsidRPr="00F54490">
        <w:rPr>
          <w:rFonts w:ascii="Arial" w:eastAsia="Arial" w:hAnsi="Arial" w:cs="Arial"/>
          <w:sz w:val="24"/>
          <w:szCs w:val="24"/>
        </w:rPr>
        <w:t>.</w:t>
      </w:r>
    </w:p>
    <w:p w14:paraId="172F70BA" w14:textId="77777777" w:rsidR="00CC6A45" w:rsidRPr="00F54490" w:rsidRDefault="00CC6A45" w:rsidP="00395C42">
      <w:pPr>
        <w:spacing w:after="0" w:line="240" w:lineRule="auto"/>
        <w:ind w:right="2590"/>
        <w:jc w:val="both"/>
        <w:rPr>
          <w:rFonts w:ascii="Arial" w:eastAsia="Arial" w:hAnsi="Arial" w:cs="Arial"/>
          <w:b/>
          <w:sz w:val="24"/>
          <w:szCs w:val="24"/>
        </w:rPr>
      </w:pPr>
    </w:p>
    <w:p w14:paraId="6B91BE1E" w14:textId="2D866077" w:rsidR="00395C42" w:rsidRPr="00F54490" w:rsidRDefault="00395C42" w:rsidP="00395C42">
      <w:pPr>
        <w:spacing w:after="0" w:line="240" w:lineRule="auto"/>
        <w:ind w:right="2590"/>
        <w:jc w:val="both"/>
        <w:rPr>
          <w:rFonts w:ascii="Arial" w:eastAsia="Arial" w:hAnsi="Arial" w:cs="Arial"/>
          <w:sz w:val="24"/>
          <w:szCs w:val="24"/>
        </w:rPr>
      </w:pPr>
      <w:r w:rsidRPr="00F54490">
        <w:rPr>
          <w:rFonts w:ascii="Arial" w:eastAsia="Arial" w:hAnsi="Arial" w:cs="Arial"/>
          <w:b/>
          <w:sz w:val="24"/>
          <w:szCs w:val="24"/>
        </w:rPr>
        <w:t>PROGRAMA ANUAL DE AUD</w:t>
      </w:r>
      <w:r w:rsidRPr="00F54490">
        <w:rPr>
          <w:rFonts w:ascii="Arial" w:eastAsia="Arial" w:hAnsi="Arial" w:cs="Arial"/>
          <w:b/>
          <w:spacing w:val="2"/>
          <w:sz w:val="24"/>
          <w:szCs w:val="24"/>
        </w:rPr>
        <w:t>I</w:t>
      </w:r>
      <w:r w:rsidRPr="00F54490">
        <w:rPr>
          <w:rFonts w:ascii="Arial" w:eastAsia="Arial" w:hAnsi="Arial" w:cs="Arial"/>
          <w:b/>
          <w:sz w:val="24"/>
          <w:szCs w:val="24"/>
        </w:rPr>
        <w:t>TORÍA</w:t>
      </w:r>
    </w:p>
    <w:p w14:paraId="5137816E" w14:textId="77777777" w:rsidR="00395C42" w:rsidRPr="00F54490" w:rsidRDefault="00395C42" w:rsidP="00395C42">
      <w:pPr>
        <w:spacing w:after="0" w:line="240" w:lineRule="auto"/>
        <w:ind w:left="162" w:right="76"/>
        <w:jc w:val="both"/>
        <w:rPr>
          <w:rFonts w:ascii="Arial" w:eastAsia="Arial" w:hAnsi="Arial" w:cs="Arial"/>
          <w:sz w:val="24"/>
          <w:szCs w:val="24"/>
        </w:rPr>
      </w:pPr>
    </w:p>
    <w:p w14:paraId="596D2E9A" w14:textId="77777777" w:rsidR="00395C42" w:rsidRPr="00F54490" w:rsidRDefault="00395C42" w:rsidP="00395C42">
      <w:pPr>
        <w:pStyle w:val="Prrafodelista"/>
        <w:numPr>
          <w:ilvl w:val="0"/>
          <w:numId w:val="15"/>
        </w:numPr>
        <w:spacing w:after="0" w:line="240" w:lineRule="auto"/>
        <w:ind w:right="44"/>
        <w:jc w:val="both"/>
        <w:rPr>
          <w:rFonts w:ascii="Arial" w:eastAsia="Arial" w:hAnsi="Arial" w:cs="Arial"/>
          <w:sz w:val="24"/>
          <w:szCs w:val="24"/>
        </w:rPr>
      </w:pP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Programa Anual de Auditorías (PAA) es</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instrumento</w:t>
      </w:r>
      <w:r w:rsidRPr="00F54490">
        <w:rPr>
          <w:rFonts w:ascii="Arial" w:eastAsia="Arial" w:hAnsi="Arial" w:cs="Arial"/>
          <w:spacing w:val="-1"/>
          <w:sz w:val="24"/>
          <w:szCs w:val="24"/>
        </w:rPr>
        <w:t xml:space="preserve"> </w:t>
      </w:r>
      <w:r w:rsidRPr="00F54490">
        <w:rPr>
          <w:rFonts w:ascii="Arial" w:eastAsia="Arial" w:hAnsi="Arial" w:cs="Arial"/>
          <w:sz w:val="24"/>
          <w:szCs w:val="24"/>
        </w:rPr>
        <w:t>medi</w:t>
      </w:r>
      <w:r w:rsidRPr="00F54490">
        <w:rPr>
          <w:rFonts w:ascii="Arial" w:eastAsia="Arial" w:hAnsi="Arial" w:cs="Arial"/>
          <w:spacing w:val="1"/>
          <w:sz w:val="24"/>
          <w:szCs w:val="24"/>
        </w:rPr>
        <w:t>a</w:t>
      </w:r>
      <w:r w:rsidRPr="00F54490">
        <w:rPr>
          <w:rFonts w:ascii="Arial" w:eastAsia="Arial" w:hAnsi="Arial" w:cs="Arial"/>
          <w:sz w:val="24"/>
          <w:szCs w:val="24"/>
        </w:rPr>
        <w:t>nte</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cual</w:t>
      </w:r>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formaliza</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cale</w:t>
      </w:r>
      <w:r w:rsidRPr="00F54490">
        <w:rPr>
          <w:rFonts w:ascii="Arial" w:eastAsia="Arial" w:hAnsi="Arial" w:cs="Arial"/>
          <w:spacing w:val="1"/>
          <w:sz w:val="24"/>
          <w:szCs w:val="24"/>
        </w:rPr>
        <w:t>nd</w:t>
      </w:r>
      <w:r w:rsidRPr="00F54490">
        <w:rPr>
          <w:rFonts w:ascii="Arial" w:eastAsia="Arial" w:hAnsi="Arial" w:cs="Arial"/>
          <w:sz w:val="24"/>
          <w:szCs w:val="24"/>
        </w:rPr>
        <w:t>arización de las auditorías a realizar durante un ejercicio</w:t>
      </w:r>
      <w:r w:rsidRPr="00F54490">
        <w:rPr>
          <w:rFonts w:ascii="Arial" w:eastAsia="Arial" w:hAnsi="Arial" w:cs="Arial"/>
          <w:spacing w:val="1"/>
          <w:sz w:val="24"/>
          <w:szCs w:val="24"/>
        </w:rPr>
        <w:t xml:space="preserve"> </w:t>
      </w:r>
      <w:r w:rsidRPr="00F54490">
        <w:rPr>
          <w:rFonts w:ascii="Arial" w:eastAsia="Arial" w:hAnsi="Arial" w:cs="Arial"/>
          <w:sz w:val="24"/>
          <w:szCs w:val="24"/>
        </w:rPr>
        <w:t>fiscal</w:t>
      </w:r>
      <w:r w:rsidRPr="00F54490">
        <w:rPr>
          <w:rFonts w:ascii="Arial" w:eastAsia="Arial" w:hAnsi="Arial" w:cs="Arial"/>
          <w:spacing w:val="1"/>
          <w:sz w:val="24"/>
          <w:szCs w:val="24"/>
        </w:rPr>
        <w:t xml:space="preserve"> correspondiente</w:t>
      </w:r>
      <w:r w:rsidRPr="00F54490">
        <w:rPr>
          <w:rFonts w:ascii="Arial" w:eastAsia="Arial" w:hAnsi="Arial" w:cs="Arial"/>
          <w:sz w:val="24"/>
          <w:szCs w:val="24"/>
        </w:rPr>
        <w:t>.</w:t>
      </w:r>
    </w:p>
    <w:p w14:paraId="4CA1BB63" w14:textId="77777777" w:rsidR="00395C42" w:rsidRPr="00F54490" w:rsidRDefault="00395C42" w:rsidP="00395C42">
      <w:pPr>
        <w:spacing w:after="0" w:line="240" w:lineRule="auto"/>
        <w:ind w:right="44"/>
        <w:rPr>
          <w:rFonts w:ascii="Arial" w:hAnsi="Arial" w:cs="Arial"/>
          <w:sz w:val="24"/>
          <w:szCs w:val="24"/>
        </w:rPr>
      </w:pPr>
    </w:p>
    <w:p w14:paraId="739E9EF3" w14:textId="77777777" w:rsidR="00395C42" w:rsidRPr="00F54490" w:rsidRDefault="00395C42" w:rsidP="00395C42">
      <w:pPr>
        <w:pStyle w:val="Prrafodelista"/>
        <w:numPr>
          <w:ilvl w:val="0"/>
          <w:numId w:val="15"/>
        </w:numPr>
        <w:spacing w:after="0" w:line="240" w:lineRule="auto"/>
        <w:ind w:right="44"/>
        <w:jc w:val="both"/>
        <w:rPr>
          <w:rFonts w:ascii="Arial" w:eastAsia="Arial" w:hAnsi="Arial" w:cs="Arial"/>
          <w:sz w:val="24"/>
          <w:szCs w:val="24"/>
        </w:rPr>
      </w:pPr>
      <w:r w:rsidRPr="00F54490">
        <w:rPr>
          <w:rFonts w:ascii="Arial" w:eastAsia="Arial" w:hAnsi="Arial" w:cs="Arial"/>
          <w:sz w:val="24"/>
          <w:szCs w:val="24"/>
        </w:rPr>
        <w:t>La programación, planeación y</w:t>
      </w:r>
      <w:r w:rsidRPr="00F54490">
        <w:rPr>
          <w:rFonts w:ascii="Arial" w:eastAsia="Arial" w:hAnsi="Arial" w:cs="Arial"/>
          <w:spacing w:val="1"/>
          <w:sz w:val="24"/>
          <w:szCs w:val="24"/>
        </w:rPr>
        <w:t xml:space="preserve"> </w:t>
      </w:r>
      <w:r w:rsidRPr="00F54490">
        <w:rPr>
          <w:rFonts w:ascii="Arial" w:eastAsia="Arial" w:hAnsi="Arial" w:cs="Arial"/>
          <w:sz w:val="24"/>
          <w:szCs w:val="24"/>
        </w:rPr>
        <w:t>ejecución de l</w:t>
      </w:r>
      <w:r w:rsidRPr="00F54490">
        <w:rPr>
          <w:rFonts w:ascii="Arial" w:eastAsia="Arial" w:hAnsi="Arial" w:cs="Arial"/>
          <w:spacing w:val="1"/>
          <w:sz w:val="24"/>
          <w:szCs w:val="24"/>
        </w:rPr>
        <w:t>a</w:t>
      </w:r>
      <w:r w:rsidRPr="00F54490">
        <w:rPr>
          <w:rFonts w:ascii="Arial" w:eastAsia="Arial" w:hAnsi="Arial" w:cs="Arial"/>
          <w:sz w:val="24"/>
          <w:szCs w:val="24"/>
        </w:rPr>
        <w:t>s auditorías, serán</w:t>
      </w:r>
      <w:r w:rsidRPr="00F54490">
        <w:rPr>
          <w:rFonts w:ascii="Arial" w:eastAsia="Arial" w:hAnsi="Arial" w:cs="Arial"/>
          <w:spacing w:val="6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t</w:t>
      </w:r>
      <w:r w:rsidRPr="00F54490">
        <w:rPr>
          <w:rFonts w:ascii="Arial" w:eastAsia="Arial" w:hAnsi="Arial" w:cs="Arial"/>
          <w:sz w:val="24"/>
          <w:szCs w:val="24"/>
        </w:rPr>
        <w:t>erminadas</w:t>
      </w:r>
      <w:r w:rsidRPr="00F54490">
        <w:rPr>
          <w:rFonts w:ascii="Arial" w:eastAsia="Arial" w:hAnsi="Arial" w:cs="Arial"/>
          <w:spacing w:val="-3"/>
          <w:sz w:val="24"/>
          <w:szCs w:val="24"/>
        </w:rPr>
        <w:t xml:space="preserve"> </w:t>
      </w:r>
      <w:r w:rsidRPr="00F54490">
        <w:rPr>
          <w:rFonts w:ascii="Arial" w:eastAsia="Arial" w:hAnsi="Arial" w:cs="Arial"/>
          <w:spacing w:val="1"/>
          <w:sz w:val="24"/>
          <w:szCs w:val="24"/>
        </w:rPr>
        <w:t>e</w:t>
      </w:r>
      <w:r w:rsidRPr="00F54490">
        <w:rPr>
          <w:rFonts w:ascii="Arial" w:eastAsia="Arial" w:hAnsi="Arial" w:cs="Arial"/>
          <w:sz w:val="24"/>
          <w:szCs w:val="24"/>
        </w:rPr>
        <w:t>n</w:t>
      </w:r>
      <w:r w:rsidRPr="00F54490">
        <w:rPr>
          <w:rFonts w:ascii="Arial" w:eastAsia="Arial" w:hAnsi="Arial" w:cs="Arial"/>
          <w:spacing w:val="-3"/>
          <w:sz w:val="24"/>
          <w:szCs w:val="24"/>
        </w:rPr>
        <w:t xml:space="preserve"> </w:t>
      </w:r>
      <w:r w:rsidRPr="00F54490">
        <w:rPr>
          <w:rFonts w:ascii="Arial" w:eastAsia="Arial" w:hAnsi="Arial" w:cs="Arial"/>
          <w:sz w:val="24"/>
          <w:szCs w:val="24"/>
        </w:rPr>
        <w:t>el</w:t>
      </w:r>
      <w:r w:rsidRPr="00F54490">
        <w:rPr>
          <w:rFonts w:ascii="Arial" w:eastAsia="Arial" w:hAnsi="Arial" w:cs="Arial"/>
          <w:spacing w:val="-3"/>
          <w:sz w:val="24"/>
          <w:szCs w:val="24"/>
        </w:rPr>
        <w:t xml:space="preserve"> </w:t>
      </w:r>
      <w:r w:rsidRPr="00F54490">
        <w:rPr>
          <w:rFonts w:ascii="Arial" w:eastAsia="Arial" w:hAnsi="Arial" w:cs="Arial"/>
          <w:sz w:val="24"/>
          <w:szCs w:val="24"/>
        </w:rPr>
        <w:t>Progr</w:t>
      </w:r>
      <w:r w:rsidRPr="00F54490">
        <w:rPr>
          <w:rFonts w:ascii="Arial" w:eastAsia="Arial" w:hAnsi="Arial" w:cs="Arial"/>
          <w:spacing w:val="1"/>
          <w:sz w:val="24"/>
          <w:szCs w:val="24"/>
        </w:rPr>
        <w:t>a</w:t>
      </w:r>
      <w:r w:rsidRPr="00F54490">
        <w:rPr>
          <w:rFonts w:ascii="Arial" w:eastAsia="Arial" w:hAnsi="Arial" w:cs="Arial"/>
          <w:sz w:val="24"/>
          <w:szCs w:val="24"/>
        </w:rPr>
        <w:t>ma</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r w:rsidRPr="00F54490">
        <w:rPr>
          <w:rFonts w:ascii="Arial" w:eastAsia="Arial" w:hAnsi="Arial" w:cs="Arial"/>
          <w:sz w:val="24"/>
          <w:szCs w:val="24"/>
        </w:rPr>
        <w:t>Trabajo</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r w:rsidRPr="00F54490">
        <w:rPr>
          <w:rFonts w:ascii="Arial" w:eastAsia="Arial" w:hAnsi="Arial" w:cs="Arial"/>
          <w:sz w:val="24"/>
          <w:szCs w:val="24"/>
        </w:rPr>
        <w:t xml:space="preserve">la </w:t>
      </w:r>
      <w:r w:rsidRPr="00F54490">
        <w:rPr>
          <w:rFonts w:ascii="Arial" w:eastAsia="Arial" w:hAnsi="Arial" w:cs="Arial"/>
          <w:spacing w:val="10"/>
          <w:sz w:val="24"/>
          <w:szCs w:val="24"/>
        </w:rPr>
        <w:t>Dirección General de Auditoría al Desempeño</w:t>
      </w:r>
      <w:r w:rsidRPr="00F54490">
        <w:rPr>
          <w:rFonts w:ascii="Arial" w:eastAsia="Arial" w:hAnsi="Arial" w:cs="Arial"/>
          <w:sz w:val="24"/>
          <w:szCs w:val="24"/>
        </w:rPr>
        <w:t>, donde se establecerá l</w:t>
      </w:r>
      <w:r w:rsidRPr="00F54490">
        <w:rPr>
          <w:rFonts w:ascii="Arial" w:eastAsia="Arial" w:hAnsi="Arial" w:cs="Arial"/>
          <w:spacing w:val="1"/>
          <w:sz w:val="24"/>
          <w:szCs w:val="24"/>
        </w:rPr>
        <w:t>a</w:t>
      </w:r>
      <w:r w:rsidRPr="00F54490">
        <w:rPr>
          <w:rFonts w:ascii="Arial" w:eastAsia="Arial" w:hAnsi="Arial" w:cs="Arial"/>
          <w:sz w:val="24"/>
          <w:szCs w:val="24"/>
        </w:rPr>
        <w:t>s actividades</w:t>
      </w:r>
      <w:r w:rsidRPr="00F54490">
        <w:rPr>
          <w:rFonts w:ascii="Arial" w:eastAsia="Arial" w:hAnsi="Arial" w:cs="Arial"/>
          <w:spacing w:val="1"/>
          <w:sz w:val="24"/>
          <w:szCs w:val="24"/>
        </w:rPr>
        <w:t xml:space="preserve"> </w:t>
      </w:r>
      <w:r w:rsidRPr="00F54490">
        <w:rPr>
          <w:rFonts w:ascii="Arial" w:eastAsia="Arial" w:hAnsi="Arial" w:cs="Arial"/>
          <w:sz w:val="24"/>
          <w:szCs w:val="24"/>
        </w:rPr>
        <w:t>y la adopción de los métodos adecuados</w:t>
      </w:r>
      <w:r w:rsidRPr="00F54490">
        <w:rPr>
          <w:rFonts w:ascii="Arial" w:eastAsia="Arial" w:hAnsi="Arial" w:cs="Arial"/>
          <w:spacing w:val="2"/>
          <w:sz w:val="24"/>
          <w:szCs w:val="24"/>
        </w:rPr>
        <w:t xml:space="preserve"> </w:t>
      </w:r>
      <w:r w:rsidRPr="00F54490">
        <w:rPr>
          <w:rFonts w:ascii="Arial" w:eastAsia="Arial" w:hAnsi="Arial" w:cs="Arial"/>
          <w:sz w:val="24"/>
          <w:szCs w:val="24"/>
        </w:rPr>
        <w:t>en</w:t>
      </w:r>
      <w:r w:rsidRPr="00F54490">
        <w:rPr>
          <w:rFonts w:ascii="Arial" w:eastAsia="Arial" w:hAnsi="Arial" w:cs="Arial"/>
          <w:spacing w:val="1"/>
          <w:sz w:val="24"/>
          <w:szCs w:val="24"/>
        </w:rPr>
        <w:t xml:space="preserve"> </w:t>
      </w:r>
      <w:r w:rsidRPr="00F54490">
        <w:rPr>
          <w:rFonts w:ascii="Arial" w:eastAsia="Arial" w:hAnsi="Arial" w:cs="Arial"/>
          <w:sz w:val="24"/>
          <w:szCs w:val="24"/>
        </w:rPr>
        <w:t>cada</w:t>
      </w:r>
      <w:r w:rsidRPr="00F54490">
        <w:rPr>
          <w:rFonts w:ascii="Arial" w:eastAsia="Arial" w:hAnsi="Arial" w:cs="Arial"/>
          <w:spacing w:val="1"/>
          <w:sz w:val="24"/>
          <w:szCs w:val="24"/>
        </w:rPr>
        <w:t xml:space="preserve"> </w:t>
      </w:r>
      <w:r w:rsidRPr="00F54490">
        <w:rPr>
          <w:rFonts w:ascii="Arial" w:eastAsia="Arial" w:hAnsi="Arial" w:cs="Arial"/>
          <w:sz w:val="24"/>
          <w:szCs w:val="24"/>
        </w:rPr>
        <w:t>caso.</w:t>
      </w:r>
    </w:p>
    <w:p w14:paraId="2744D640" w14:textId="77777777" w:rsidR="00395C42" w:rsidRPr="00F54490" w:rsidRDefault="00395C42" w:rsidP="00395C42">
      <w:pPr>
        <w:spacing w:after="0" w:line="240" w:lineRule="auto"/>
        <w:ind w:right="44"/>
        <w:rPr>
          <w:rFonts w:ascii="Arial" w:hAnsi="Arial" w:cs="Arial"/>
          <w:sz w:val="24"/>
          <w:szCs w:val="24"/>
        </w:rPr>
      </w:pPr>
    </w:p>
    <w:p w14:paraId="16DC2666" w14:textId="77777777" w:rsidR="00395C42" w:rsidRPr="00F54490" w:rsidRDefault="00395C42" w:rsidP="00395C42">
      <w:pPr>
        <w:pStyle w:val="Prrafodelista"/>
        <w:numPr>
          <w:ilvl w:val="0"/>
          <w:numId w:val="15"/>
        </w:numPr>
        <w:spacing w:after="0" w:line="240" w:lineRule="auto"/>
        <w:ind w:right="44"/>
        <w:jc w:val="both"/>
        <w:rPr>
          <w:rFonts w:ascii="Arial" w:eastAsia="Arial" w:hAnsi="Arial" w:cs="Arial"/>
          <w:sz w:val="24"/>
          <w:szCs w:val="24"/>
        </w:rPr>
      </w:pPr>
      <w:r w:rsidRPr="00F54490">
        <w:rPr>
          <w:rFonts w:ascii="Arial" w:eastAsia="Arial" w:hAnsi="Arial" w:cs="Arial"/>
          <w:sz w:val="24"/>
          <w:szCs w:val="24"/>
        </w:rPr>
        <w:t>Una</w:t>
      </w:r>
      <w:r w:rsidRPr="00F54490">
        <w:rPr>
          <w:rFonts w:ascii="Arial" w:eastAsia="Arial" w:hAnsi="Arial" w:cs="Arial"/>
          <w:spacing w:val="-4"/>
          <w:sz w:val="24"/>
          <w:szCs w:val="24"/>
        </w:rPr>
        <w:t xml:space="preserve"> </w:t>
      </w:r>
      <w:r w:rsidRPr="00F54490">
        <w:rPr>
          <w:rFonts w:ascii="Arial" w:eastAsia="Arial" w:hAnsi="Arial" w:cs="Arial"/>
          <w:sz w:val="24"/>
          <w:szCs w:val="24"/>
        </w:rPr>
        <w:t>vez</w:t>
      </w:r>
      <w:r w:rsidRPr="00F54490">
        <w:rPr>
          <w:rFonts w:ascii="Arial" w:eastAsia="Arial" w:hAnsi="Arial" w:cs="Arial"/>
          <w:spacing w:val="-4"/>
          <w:sz w:val="24"/>
          <w:szCs w:val="24"/>
        </w:rPr>
        <w:t xml:space="preserve"> </w:t>
      </w:r>
      <w:r w:rsidRPr="00F54490">
        <w:rPr>
          <w:rFonts w:ascii="Arial" w:eastAsia="Arial" w:hAnsi="Arial" w:cs="Arial"/>
          <w:sz w:val="24"/>
          <w:szCs w:val="24"/>
        </w:rPr>
        <w:t>aprobado</w:t>
      </w:r>
      <w:r w:rsidRPr="00F54490">
        <w:rPr>
          <w:rFonts w:ascii="Arial" w:eastAsia="Arial" w:hAnsi="Arial" w:cs="Arial"/>
          <w:spacing w:val="-4"/>
          <w:sz w:val="24"/>
          <w:szCs w:val="24"/>
        </w:rPr>
        <w:t xml:space="preserve"> </w:t>
      </w:r>
      <w:r w:rsidRPr="00F54490">
        <w:rPr>
          <w:rFonts w:ascii="Arial" w:eastAsia="Arial" w:hAnsi="Arial" w:cs="Arial"/>
          <w:sz w:val="24"/>
          <w:szCs w:val="24"/>
        </w:rPr>
        <w:t>el</w:t>
      </w:r>
      <w:r w:rsidRPr="00F54490">
        <w:rPr>
          <w:rFonts w:ascii="Arial" w:eastAsia="Arial" w:hAnsi="Arial" w:cs="Arial"/>
          <w:spacing w:val="-4"/>
          <w:sz w:val="24"/>
          <w:szCs w:val="24"/>
        </w:rPr>
        <w:t xml:space="preserve"> </w:t>
      </w:r>
      <w:r w:rsidRPr="00F54490">
        <w:rPr>
          <w:rFonts w:ascii="Arial" w:eastAsia="Arial" w:hAnsi="Arial" w:cs="Arial"/>
          <w:sz w:val="24"/>
          <w:szCs w:val="24"/>
        </w:rPr>
        <w:t>PAA,</w:t>
      </w:r>
      <w:r w:rsidRPr="00F54490">
        <w:rPr>
          <w:rFonts w:ascii="Arial" w:eastAsia="Arial" w:hAnsi="Arial" w:cs="Arial"/>
          <w:spacing w:val="-4"/>
          <w:sz w:val="24"/>
          <w:szCs w:val="24"/>
        </w:rPr>
        <w:t xml:space="preserve"> </w:t>
      </w:r>
      <w:r w:rsidRPr="00F54490">
        <w:rPr>
          <w:rFonts w:ascii="Arial" w:eastAsia="Arial" w:hAnsi="Arial" w:cs="Arial"/>
          <w:sz w:val="24"/>
          <w:szCs w:val="24"/>
        </w:rPr>
        <w:t>éste</w:t>
      </w:r>
      <w:r w:rsidRPr="00F54490">
        <w:rPr>
          <w:rFonts w:ascii="Arial" w:eastAsia="Arial" w:hAnsi="Arial" w:cs="Arial"/>
          <w:spacing w:val="-4"/>
          <w:sz w:val="24"/>
          <w:szCs w:val="24"/>
        </w:rPr>
        <w:t xml:space="preserve"> </w:t>
      </w:r>
      <w:r w:rsidRPr="00F54490">
        <w:rPr>
          <w:rFonts w:ascii="Arial" w:eastAsia="Arial" w:hAnsi="Arial" w:cs="Arial"/>
          <w:sz w:val="24"/>
          <w:szCs w:val="24"/>
        </w:rPr>
        <w:t>se</w:t>
      </w:r>
      <w:r w:rsidRPr="00F54490">
        <w:rPr>
          <w:rFonts w:ascii="Arial" w:eastAsia="Arial" w:hAnsi="Arial" w:cs="Arial"/>
          <w:spacing w:val="-4"/>
          <w:sz w:val="24"/>
          <w:szCs w:val="24"/>
        </w:rPr>
        <w:t xml:space="preserve"> </w:t>
      </w:r>
      <w:r w:rsidRPr="00F54490">
        <w:rPr>
          <w:rFonts w:ascii="Arial" w:eastAsia="Arial" w:hAnsi="Arial" w:cs="Arial"/>
          <w:sz w:val="24"/>
          <w:szCs w:val="24"/>
        </w:rPr>
        <w:t>incorporará</w:t>
      </w:r>
      <w:r w:rsidRPr="00F54490">
        <w:rPr>
          <w:rFonts w:ascii="Arial" w:eastAsia="Arial" w:hAnsi="Arial" w:cs="Arial"/>
          <w:spacing w:val="-4"/>
          <w:sz w:val="24"/>
          <w:szCs w:val="24"/>
        </w:rPr>
        <w:t xml:space="preserve"> </w:t>
      </w:r>
      <w:r w:rsidRPr="00F54490">
        <w:rPr>
          <w:rFonts w:ascii="Arial" w:eastAsia="Arial" w:hAnsi="Arial" w:cs="Arial"/>
          <w:sz w:val="24"/>
          <w:szCs w:val="24"/>
        </w:rPr>
        <w:t>al</w:t>
      </w:r>
      <w:r w:rsidRPr="00F54490">
        <w:rPr>
          <w:rFonts w:ascii="Arial" w:eastAsia="Arial" w:hAnsi="Arial" w:cs="Arial"/>
          <w:spacing w:val="-4"/>
          <w:sz w:val="24"/>
          <w:szCs w:val="24"/>
        </w:rPr>
        <w:t xml:space="preserve"> </w:t>
      </w:r>
      <w:r w:rsidRPr="00F54490">
        <w:rPr>
          <w:rFonts w:ascii="Arial" w:eastAsia="Arial" w:hAnsi="Arial" w:cs="Arial"/>
          <w:sz w:val="24"/>
          <w:szCs w:val="24"/>
        </w:rPr>
        <w:t>Programa</w:t>
      </w:r>
      <w:r w:rsidRPr="00F54490">
        <w:rPr>
          <w:rFonts w:ascii="Arial" w:eastAsia="Arial" w:hAnsi="Arial" w:cs="Arial"/>
          <w:spacing w:val="-4"/>
          <w:sz w:val="24"/>
          <w:szCs w:val="24"/>
        </w:rPr>
        <w:t xml:space="preserve"> </w:t>
      </w:r>
      <w:r w:rsidRPr="00F54490">
        <w:rPr>
          <w:rFonts w:ascii="Arial" w:eastAsia="Arial" w:hAnsi="Arial" w:cs="Arial"/>
          <w:sz w:val="24"/>
          <w:szCs w:val="24"/>
        </w:rPr>
        <w:t>de</w:t>
      </w:r>
      <w:r w:rsidRPr="00F54490">
        <w:rPr>
          <w:rFonts w:ascii="Arial" w:eastAsia="Arial" w:hAnsi="Arial" w:cs="Arial"/>
          <w:spacing w:val="-4"/>
          <w:sz w:val="24"/>
          <w:szCs w:val="24"/>
        </w:rPr>
        <w:t xml:space="preserve"> </w:t>
      </w:r>
      <w:r w:rsidRPr="00F54490">
        <w:rPr>
          <w:rFonts w:ascii="Arial" w:eastAsia="Arial" w:hAnsi="Arial" w:cs="Arial"/>
          <w:sz w:val="24"/>
          <w:szCs w:val="24"/>
        </w:rPr>
        <w:t>Trabajo</w:t>
      </w:r>
      <w:r w:rsidRPr="00F54490">
        <w:rPr>
          <w:rFonts w:ascii="Arial" w:eastAsia="Arial" w:hAnsi="Arial" w:cs="Arial"/>
          <w:spacing w:val="-4"/>
          <w:sz w:val="24"/>
          <w:szCs w:val="24"/>
        </w:rPr>
        <w:t xml:space="preserve"> </w:t>
      </w:r>
      <w:r w:rsidRPr="00F54490">
        <w:rPr>
          <w:rFonts w:ascii="Arial" w:eastAsia="Arial" w:hAnsi="Arial" w:cs="Arial"/>
          <w:sz w:val="24"/>
          <w:szCs w:val="24"/>
        </w:rPr>
        <w:t>de la Dirección General de Auditoría al Desempeño del año que corresponda.</w:t>
      </w:r>
    </w:p>
    <w:p w14:paraId="16B9E608" w14:textId="77777777" w:rsidR="00395C42" w:rsidRPr="00F54490" w:rsidRDefault="00395C42" w:rsidP="00395C42">
      <w:pPr>
        <w:spacing w:after="0" w:line="240" w:lineRule="auto"/>
        <w:ind w:right="44"/>
        <w:rPr>
          <w:rFonts w:ascii="Arial" w:hAnsi="Arial" w:cs="Arial"/>
          <w:sz w:val="24"/>
          <w:szCs w:val="24"/>
        </w:rPr>
      </w:pPr>
    </w:p>
    <w:p w14:paraId="74BA859D" w14:textId="77777777" w:rsidR="00395C42" w:rsidRPr="00F54490" w:rsidRDefault="00395C42" w:rsidP="00395C42">
      <w:pPr>
        <w:pStyle w:val="Prrafodelista"/>
        <w:numPr>
          <w:ilvl w:val="0"/>
          <w:numId w:val="15"/>
        </w:numPr>
        <w:spacing w:after="0" w:line="240" w:lineRule="auto"/>
        <w:ind w:right="44"/>
        <w:jc w:val="both"/>
        <w:rPr>
          <w:rFonts w:ascii="Arial" w:eastAsia="Arial" w:hAnsi="Arial" w:cs="Arial"/>
          <w:sz w:val="24"/>
          <w:szCs w:val="24"/>
        </w:rPr>
      </w:pPr>
      <w:r w:rsidRPr="00F54490">
        <w:rPr>
          <w:rFonts w:ascii="Arial" w:eastAsia="Arial" w:hAnsi="Arial" w:cs="Arial"/>
          <w:sz w:val="24"/>
          <w:szCs w:val="24"/>
        </w:rPr>
        <w:t>La</w:t>
      </w:r>
      <w:r w:rsidRPr="00F54490">
        <w:rPr>
          <w:rFonts w:ascii="Arial" w:eastAsia="Arial" w:hAnsi="Arial" w:cs="Arial"/>
          <w:spacing w:val="-9"/>
          <w:sz w:val="24"/>
          <w:szCs w:val="24"/>
        </w:rPr>
        <w:t xml:space="preserve"> </w:t>
      </w:r>
      <w:r w:rsidRPr="00F54490">
        <w:rPr>
          <w:rFonts w:ascii="Arial" w:eastAsia="Arial" w:hAnsi="Arial" w:cs="Arial"/>
          <w:sz w:val="24"/>
          <w:szCs w:val="24"/>
        </w:rPr>
        <w:t>auditoría</w:t>
      </w:r>
      <w:r w:rsidRPr="00F54490">
        <w:rPr>
          <w:rFonts w:ascii="Arial" w:eastAsia="Arial" w:hAnsi="Arial" w:cs="Arial"/>
          <w:spacing w:val="-9"/>
          <w:sz w:val="24"/>
          <w:szCs w:val="24"/>
        </w:rPr>
        <w:t xml:space="preserve"> de </w:t>
      </w:r>
      <w:r w:rsidRPr="00F54490">
        <w:rPr>
          <w:rFonts w:ascii="Arial" w:eastAsia="Arial" w:hAnsi="Arial" w:cs="Arial"/>
          <w:sz w:val="24"/>
          <w:szCs w:val="24"/>
        </w:rPr>
        <w:t>desempeño</w:t>
      </w:r>
      <w:r w:rsidRPr="00F54490">
        <w:rPr>
          <w:rFonts w:ascii="Arial" w:eastAsia="Arial" w:hAnsi="Arial" w:cs="Arial"/>
          <w:spacing w:val="-9"/>
          <w:sz w:val="24"/>
          <w:szCs w:val="24"/>
        </w:rPr>
        <w:t xml:space="preserve"> </w:t>
      </w:r>
      <w:r w:rsidRPr="00F54490">
        <w:rPr>
          <w:rFonts w:ascii="Arial" w:eastAsia="Arial" w:hAnsi="Arial" w:cs="Arial"/>
          <w:sz w:val="24"/>
          <w:szCs w:val="24"/>
        </w:rPr>
        <w:t>consta</w:t>
      </w:r>
      <w:r w:rsidRPr="00F54490">
        <w:rPr>
          <w:rFonts w:ascii="Arial" w:eastAsia="Arial" w:hAnsi="Arial" w:cs="Arial"/>
          <w:spacing w:val="-9"/>
          <w:sz w:val="24"/>
          <w:szCs w:val="24"/>
        </w:rPr>
        <w:t xml:space="preserve"> </w:t>
      </w:r>
      <w:r w:rsidRPr="00F54490">
        <w:rPr>
          <w:rFonts w:ascii="Arial" w:eastAsia="Arial" w:hAnsi="Arial" w:cs="Arial"/>
          <w:sz w:val="24"/>
          <w:szCs w:val="24"/>
        </w:rPr>
        <w:t>de</w:t>
      </w:r>
      <w:r w:rsidRPr="00F54490">
        <w:rPr>
          <w:rFonts w:ascii="Arial" w:eastAsia="Arial" w:hAnsi="Arial" w:cs="Arial"/>
          <w:spacing w:val="-9"/>
          <w:sz w:val="24"/>
          <w:szCs w:val="24"/>
        </w:rPr>
        <w:t xml:space="preserve"> </w:t>
      </w:r>
      <w:r w:rsidRPr="00F54490">
        <w:rPr>
          <w:rFonts w:ascii="Arial" w:eastAsia="Arial" w:hAnsi="Arial" w:cs="Arial"/>
          <w:sz w:val="24"/>
          <w:szCs w:val="24"/>
        </w:rPr>
        <w:t>cuatro</w:t>
      </w:r>
      <w:r w:rsidRPr="00F54490">
        <w:rPr>
          <w:rFonts w:ascii="Arial" w:eastAsia="Arial" w:hAnsi="Arial" w:cs="Arial"/>
          <w:spacing w:val="-9"/>
          <w:sz w:val="24"/>
          <w:szCs w:val="24"/>
        </w:rPr>
        <w:t xml:space="preserve"> </w:t>
      </w:r>
      <w:r w:rsidRPr="00F54490">
        <w:rPr>
          <w:rFonts w:ascii="Arial" w:eastAsia="Arial" w:hAnsi="Arial" w:cs="Arial"/>
          <w:sz w:val="24"/>
          <w:szCs w:val="24"/>
        </w:rPr>
        <w:t>f</w:t>
      </w:r>
      <w:r w:rsidRPr="00F54490">
        <w:rPr>
          <w:rFonts w:ascii="Arial" w:eastAsia="Arial" w:hAnsi="Arial" w:cs="Arial"/>
          <w:spacing w:val="-1"/>
          <w:sz w:val="24"/>
          <w:szCs w:val="24"/>
        </w:rPr>
        <w:t>a</w:t>
      </w:r>
      <w:r w:rsidRPr="00F54490">
        <w:rPr>
          <w:rFonts w:ascii="Arial" w:eastAsia="Arial" w:hAnsi="Arial" w:cs="Arial"/>
          <w:sz w:val="24"/>
          <w:szCs w:val="24"/>
        </w:rPr>
        <w:t>ses:</w:t>
      </w:r>
      <w:r w:rsidRPr="00F54490">
        <w:rPr>
          <w:rFonts w:ascii="Arial" w:eastAsia="Arial" w:hAnsi="Arial" w:cs="Arial"/>
          <w:spacing w:val="-9"/>
          <w:sz w:val="24"/>
          <w:szCs w:val="24"/>
        </w:rPr>
        <w:t xml:space="preserve"> </w:t>
      </w:r>
      <w:r w:rsidRPr="00F54490">
        <w:rPr>
          <w:rFonts w:ascii="Arial" w:eastAsia="Arial" w:hAnsi="Arial" w:cs="Arial"/>
          <w:sz w:val="24"/>
          <w:szCs w:val="24"/>
        </w:rPr>
        <w:t>Planeación,</w:t>
      </w:r>
      <w:r w:rsidRPr="00F54490">
        <w:rPr>
          <w:rFonts w:ascii="Arial" w:eastAsia="Arial" w:hAnsi="Arial" w:cs="Arial"/>
          <w:spacing w:val="-9"/>
          <w:sz w:val="24"/>
          <w:szCs w:val="24"/>
        </w:rPr>
        <w:t xml:space="preserve"> </w:t>
      </w:r>
      <w:r w:rsidRPr="00F54490">
        <w:rPr>
          <w:rFonts w:ascii="Arial" w:eastAsia="Arial" w:hAnsi="Arial" w:cs="Arial"/>
          <w:sz w:val="24"/>
          <w:szCs w:val="24"/>
        </w:rPr>
        <w:t>Ejecución,</w:t>
      </w:r>
      <w:r w:rsidRPr="00F54490">
        <w:rPr>
          <w:rFonts w:ascii="Arial" w:eastAsia="Arial" w:hAnsi="Arial" w:cs="Arial"/>
          <w:spacing w:val="-9"/>
          <w:sz w:val="24"/>
          <w:szCs w:val="24"/>
        </w:rPr>
        <w:t xml:space="preserve"> </w:t>
      </w:r>
      <w:r w:rsidRPr="00F54490">
        <w:rPr>
          <w:rFonts w:ascii="Arial" w:eastAsia="Arial" w:hAnsi="Arial" w:cs="Arial"/>
          <w:sz w:val="24"/>
          <w:szCs w:val="24"/>
        </w:rPr>
        <w:t>Elaboración de</w:t>
      </w:r>
      <w:r w:rsidRPr="00F54490">
        <w:rPr>
          <w:rFonts w:ascii="Arial" w:eastAsia="Arial" w:hAnsi="Arial" w:cs="Arial"/>
          <w:spacing w:val="1"/>
          <w:sz w:val="24"/>
          <w:szCs w:val="24"/>
        </w:rPr>
        <w:t xml:space="preserve"> </w:t>
      </w:r>
      <w:r w:rsidRPr="00F54490">
        <w:rPr>
          <w:rFonts w:ascii="Arial" w:eastAsia="Arial" w:hAnsi="Arial" w:cs="Arial"/>
          <w:sz w:val="24"/>
          <w:szCs w:val="24"/>
        </w:rPr>
        <w:t>Informes</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Seguimiento.</w:t>
      </w:r>
    </w:p>
    <w:p w14:paraId="32A4C788" w14:textId="77777777" w:rsidR="00395C42" w:rsidRPr="00F54490" w:rsidRDefault="00395C42" w:rsidP="00395C42">
      <w:pPr>
        <w:spacing w:after="0" w:line="240" w:lineRule="auto"/>
        <w:rPr>
          <w:rFonts w:ascii="Arial" w:hAnsi="Arial" w:cs="Arial"/>
          <w:sz w:val="24"/>
          <w:szCs w:val="24"/>
        </w:rPr>
      </w:pPr>
    </w:p>
    <w:p w14:paraId="76876AAB" w14:textId="1085D4CC" w:rsidR="00395C42" w:rsidRPr="00F54490" w:rsidRDefault="00395C42" w:rsidP="00395C42">
      <w:pPr>
        <w:spacing w:after="0" w:line="240" w:lineRule="auto"/>
        <w:ind w:right="2748"/>
        <w:rPr>
          <w:rFonts w:ascii="Arial" w:eastAsia="Arial" w:hAnsi="Arial" w:cs="Arial"/>
          <w:sz w:val="24"/>
          <w:szCs w:val="24"/>
        </w:rPr>
      </w:pPr>
      <w:r w:rsidRPr="00F54490">
        <w:rPr>
          <w:rFonts w:ascii="Arial" w:eastAsia="Arial" w:hAnsi="Arial" w:cs="Arial"/>
          <w:b/>
          <w:sz w:val="24"/>
          <w:szCs w:val="24"/>
        </w:rPr>
        <w:t>PLANEACIÓN DE LA AUDITOR</w:t>
      </w:r>
      <w:r w:rsidRPr="00F54490">
        <w:rPr>
          <w:rFonts w:ascii="Arial" w:eastAsia="Arial" w:hAnsi="Arial" w:cs="Arial"/>
          <w:b/>
          <w:spacing w:val="2"/>
          <w:sz w:val="24"/>
          <w:szCs w:val="24"/>
        </w:rPr>
        <w:t>Í</w:t>
      </w:r>
      <w:r w:rsidRPr="00F54490">
        <w:rPr>
          <w:rFonts w:ascii="Arial" w:eastAsia="Arial" w:hAnsi="Arial" w:cs="Arial"/>
          <w:b/>
          <w:sz w:val="24"/>
          <w:szCs w:val="24"/>
        </w:rPr>
        <w:t>A</w:t>
      </w:r>
    </w:p>
    <w:p w14:paraId="53223FB9" w14:textId="77777777" w:rsidR="00395C42" w:rsidRPr="00F54490" w:rsidRDefault="00395C42" w:rsidP="00395C42">
      <w:pPr>
        <w:spacing w:after="0" w:line="240" w:lineRule="auto"/>
        <w:rPr>
          <w:rFonts w:ascii="Arial" w:hAnsi="Arial" w:cs="Arial"/>
          <w:sz w:val="24"/>
          <w:szCs w:val="24"/>
        </w:rPr>
      </w:pPr>
    </w:p>
    <w:p w14:paraId="63F387F4" w14:textId="77777777" w:rsidR="00395C42" w:rsidRPr="00F54490" w:rsidRDefault="00395C42" w:rsidP="00395C42">
      <w:pPr>
        <w:pStyle w:val="Prrafodelista"/>
        <w:numPr>
          <w:ilvl w:val="0"/>
          <w:numId w:val="16"/>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La planeación de las auditorías con</w:t>
      </w:r>
      <w:r w:rsidRPr="00F54490">
        <w:rPr>
          <w:rFonts w:ascii="Arial" w:eastAsia="Arial" w:hAnsi="Arial" w:cs="Arial"/>
          <w:spacing w:val="1"/>
          <w:sz w:val="24"/>
          <w:szCs w:val="24"/>
        </w:rPr>
        <w:t>s</w:t>
      </w:r>
      <w:r w:rsidRPr="00F54490">
        <w:rPr>
          <w:rFonts w:ascii="Arial" w:eastAsia="Arial" w:hAnsi="Arial" w:cs="Arial"/>
          <w:sz w:val="24"/>
          <w:szCs w:val="24"/>
        </w:rPr>
        <w:t>iste en definir las es</w:t>
      </w:r>
      <w:r w:rsidRPr="00F54490">
        <w:rPr>
          <w:rFonts w:ascii="Arial" w:eastAsia="Arial" w:hAnsi="Arial" w:cs="Arial"/>
          <w:spacing w:val="2"/>
          <w:sz w:val="24"/>
          <w:szCs w:val="24"/>
        </w:rPr>
        <w:t>t</w:t>
      </w:r>
      <w:r w:rsidRPr="00F54490">
        <w:rPr>
          <w:rFonts w:ascii="Arial" w:eastAsia="Arial" w:hAnsi="Arial" w:cs="Arial"/>
          <w:sz w:val="24"/>
          <w:szCs w:val="24"/>
        </w:rPr>
        <w:t>rategias, objetivos, trazar polít</w:t>
      </w:r>
      <w:r w:rsidRPr="00F54490">
        <w:rPr>
          <w:rFonts w:ascii="Arial" w:eastAsia="Arial" w:hAnsi="Arial" w:cs="Arial"/>
          <w:spacing w:val="-2"/>
          <w:sz w:val="24"/>
          <w:szCs w:val="24"/>
        </w:rPr>
        <w:t>i</w:t>
      </w:r>
      <w:r w:rsidRPr="00F54490">
        <w:rPr>
          <w:rFonts w:ascii="Arial" w:eastAsia="Arial" w:hAnsi="Arial" w:cs="Arial"/>
          <w:sz w:val="24"/>
          <w:szCs w:val="24"/>
        </w:rPr>
        <w:t>cas y determinar la naturaleza,</w:t>
      </w:r>
      <w:r w:rsidRPr="00F54490">
        <w:rPr>
          <w:rFonts w:ascii="Arial" w:eastAsia="Arial" w:hAnsi="Arial" w:cs="Arial"/>
          <w:spacing w:val="2"/>
          <w:sz w:val="24"/>
          <w:szCs w:val="24"/>
        </w:rPr>
        <w:t xml:space="preserve"> </w:t>
      </w:r>
      <w:r w:rsidRPr="00F54490">
        <w:rPr>
          <w:rFonts w:ascii="Arial" w:eastAsia="Arial" w:hAnsi="Arial" w:cs="Arial"/>
          <w:sz w:val="24"/>
          <w:szCs w:val="24"/>
        </w:rPr>
        <w:t>el alcance, la extensión y el calendario de aplicación de los procedimientos y de las comprobaciones necesarias sobre</w:t>
      </w:r>
      <w:r w:rsidRPr="00F54490">
        <w:rPr>
          <w:rFonts w:ascii="Arial" w:eastAsia="Arial" w:hAnsi="Arial" w:cs="Arial"/>
          <w:spacing w:val="1"/>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tareas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fiscaliza</w:t>
      </w:r>
      <w:r w:rsidRPr="00F54490">
        <w:rPr>
          <w:rFonts w:ascii="Arial" w:eastAsia="Arial" w:hAnsi="Arial" w:cs="Arial"/>
          <w:spacing w:val="1"/>
          <w:sz w:val="24"/>
          <w:szCs w:val="24"/>
        </w:rPr>
        <w:t>c</w:t>
      </w:r>
      <w:r w:rsidRPr="00F54490">
        <w:rPr>
          <w:rFonts w:ascii="Arial" w:eastAsia="Arial" w:hAnsi="Arial" w:cs="Arial"/>
          <w:sz w:val="24"/>
          <w:szCs w:val="24"/>
        </w:rPr>
        <w:t>ión</w:t>
      </w:r>
      <w:r w:rsidRPr="00F54490">
        <w:rPr>
          <w:rFonts w:ascii="Arial" w:eastAsia="Arial" w:hAnsi="Arial" w:cs="Arial"/>
          <w:spacing w:val="1"/>
          <w:sz w:val="24"/>
          <w:szCs w:val="24"/>
        </w:rPr>
        <w:t xml:space="preserve"> p</w:t>
      </w:r>
      <w:r w:rsidRPr="00F54490">
        <w:rPr>
          <w:rFonts w:ascii="Arial" w:eastAsia="Arial" w:hAnsi="Arial" w:cs="Arial"/>
          <w:sz w:val="24"/>
          <w:szCs w:val="24"/>
        </w:rPr>
        <w:t>or</w:t>
      </w:r>
      <w:r w:rsidRPr="00F54490">
        <w:rPr>
          <w:rFonts w:ascii="Arial" w:eastAsia="Arial" w:hAnsi="Arial" w:cs="Arial"/>
          <w:spacing w:val="1"/>
          <w:sz w:val="24"/>
          <w:szCs w:val="24"/>
        </w:rPr>
        <w:t xml:space="preserve"> </w:t>
      </w:r>
      <w:r w:rsidRPr="00F54490">
        <w:rPr>
          <w:rFonts w:ascii="Arial" w:eastAsia="Arial" w:hAnsi="Arial" w:cs="Arial"/>
          <w:sz w:val="24"/>
          <w:szCs w:val="24"/>
        </w:rPr>
        <w:t>parte</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Dirección General de Auditoría al Desempeño.</w:t>
      </w:r>
    </w:p>
    <w:p w14:paraId="10B37D20" w14:textId="77777777" w:rsidR="00395C42" w:rsidRPr="00F54490" w:rsidRDefault="00395C42" w:rsidP="00395C42">
      <w:pPr>
        <w:spacing w:after="0" w:line="240" w:lineRule="auto"/>
        <w:rPr>
          <w:rFonts w:ascii="Arial" w:hAnsi="Arial" w:cs="Arial"/>
          <w:sz w:val="24"/>
          <w:szCs w:val="24"/>
        </w:rPr>
      </w:pPr>
    </w:p>
    <w:p w14:paraId="50D3F42A" w14:textId="77777777" w:rsidR="00395C42" w:rsidRPr="00F54490" w:rsidRDefault="00395C42" w:rsidP="00395C42">
      <w:pPr>
        <w:pStyle w:val="Prrafodelista"/>
        <w:numPr>
          <w:ilvl w:val="0"/>
          <w:numId w:val="16"/>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La</w:t>
      </w:r>
      <w:r w:rsidRPr="00F54490">
        <w:rPr>
          <w:rFonts w:ascii="Arial" w:eastAsia="Arial" w:hAnsi="Arial" w:cs="Arial"/>
          <w:spacing w:val="-2"/>
          <w:sz w:val="24"/>
          <w:szCs w:val="24"/>
        </w:rPr>
        <w:t xml:space="preserve"> </w:t>
      </w:r>
      <w:r w:rsidRPr="00F54490">
        <w:rPr>
          <w:rFonts w:ascii="Arial" w:eastAsia="Arial" w:hAnsi="Arial" w:cs="Arial"/>
          <w:sz w:val="24"/>
          <w:szCs w:val="24"/>
        </w:rPr>
        <w:t>Dirección General de Auditoría al Desempeño</w:t>
      </w:r>
      <w:r w:rsidRPr="00F54490">
        <w:rPr>
          <w:rFonts w:ascii="Arial" w:eastAsia="Arial" w:hAnsi="Arial" w:cs="Arial"/>
          <w:spacing w:val="-2"/>
          <w:sz w:val="24"/>
          <w:szCs w:val="24"/>
        </w:rPr>
        <w:t xml:space="preserve"> </w:t>
      </w:r>
      <w:r w:rsidRPr="00F54490">
        <w:rPr>
          <w:rFonts w:ascii="Arial" w:eastAsia="Arial" w:hAnsi="Arial" w:cs="Arial"/>
          <w:sz w:val="24"/>
          <w:szCs w:val="24"/>
        </w:rPr>
        <w:t>sustentará</w:t>
      </w:r>
      <w:r w:rsidRPr="00F54490">
        <w:rPr>
          <w:rFonts w:ascii="Arial" w:eastAsia="Arial" w:hAnsi="Arial" w:cs="Arial"/>
          <w:spacing w:val="-2"/>
          <w:sz w:val="24"/>
          <w:szCs w:val="24"/>
        </w:rPr>
        <w:t xml:space="preserve"> </w:t>
      </w:r>
      <w:r w:rsidRPr="00F54490">
        <w:rPr>
          <w:rFonts w:ascii="Arial" w:eastAsia="Arial" w:hAnsi="Arial" w:cs="Arial"/>
          <w:sz w:val="24"/>
          <w:szCs w:val="24"/>
        </w:rPr>
        <w:t>su</w:t>
      </w:r>
      <w:r w:rsidRPr="00F54490">
        <w:rPr>
          <w:rFonts w:ascii="Arial" w:eastAsia="Arial" w:hAnsi="Arial" w:cs="Arial"/>
          <w:spacing w:val="-2"/>
          <w:sz w:val="24"/>
          <w:szCs w:val="24"/>
        </w:rPr>
        <w:t xml:space="preserve"> </w:t>
      </w:r>
      <w:r w:rsidRPr="00F54490">
        <w:rPr>
          <w:rFonts w:ascii="Arial" w:eastAsia="Arial" w:hAnsi="Arial" w:cs="Arial"/>
          <w:sz w:val="24"/>
          <w:szCs w:val="24"/>
        </w:rPr>
        <w:t>función</w:t>
      </w:r>
      <w:r w:rsidRPr="00F54490">
        <w:rPr>
          <w:rFonts w:ascii="Arial" w:eastAsia="Arial" w:hAnsi="Arial" w:cs="Arial"/>
          <w:spacing w:val="-1"/>
          <w:sz w:val="24"/>
          <w:szCs w:val="24"/>
        </w:rPr>
        <w:t xml:space="preserve"> </w:t>
      </w:r>
      <w:r w:rsidRPr="00F54490">
        <w:rPr>
          <w:rFonts w:ascii="Arial" w:eastAsia="Arial" w:hAnsi="Arial" w:cs="Arial"/>
          <w:sz w:val="24"/>
          <w:szCs w:val="24"/>
        </w:rPr>
        <w:t>fiscalizadora</w:t>
      </w:r>
      <w:r w:rsidRPr="00F54490">
        <w:rPr>
          <w:rFonts w:ascii="Arial" w:eastAsia="Arial" w:hAnsi="Arial" w:cs="Arial"/>
          <w:spacing w:val="-2"/>
          <w:sz w:val="24"/>
          <w:szCs w:val="24"/>
        </w:rPr>
        <w:t xml:space="preserve"> </w:t>
      </w:r>
      <w:r w:rsidRPr="00F54490">
        <w:rPr>
          <w:rFonts w:ascii="Arial" w:eastAsia="Arial" w:hAnsi="Arial" w:cs="Arial"/>
          <w:sz w:val="24"/>
          <w:szCs w:val="24"/>
        </w:rPr>
        <w:t>en</w:t>
      </w:r>
      <w:r w:rsidRPr="00F54490">
        <w:rPr>
          <w:rFonts w:ascii="Arial" w:eastAsia="Arial" w:hAnsi="Arial" w:cs="Arial"/>
          <w:spacing w:val="-2"/>
          <w:sz w:val="24"/>
          <w:szCs w:val="24"/>
        </w:rPr>
        <w:t xml:space="preserve"> </w:t>
      </w:r>
      <w:r w:rsidRPr="00F54490">
        <w:rPr>
          <w:rFonts w:ascii="Arial" w:eastAsia="Arial" w:hAnsi="Arial" w:cs="Arial"/>
          <w:sz w:val="24"/>
          <w:szCs w:val="24"/>
        </w:rPr>
        <w:t>la</w:t>
      </w:r>
      <w:r w:rsidRPr="00F54490">
        <w:rPr>
          <w:rFonts w:ascii="Arial" w:eastAsia="Arial" w:hAnsi="Arial" w:cs="Arial"/>
          <w:spacing w:val="-2"/>
          <w:sz w:val="24"/>
          <w:szCs w:val="24"/>
        </w:rPr>
        <w:t xml:space="preserve"> </w:t>
      </w:r>
      <w:r w:rsidRPr="00F54490">
        <w:rPr>
          <w:rFonts w:ascii="Arial" w:eastAsia="Arial" w:hAnsi="Arial" w:cs="Arial"/>
          <w:sz w:val="24"/>
          <w:szCs w:val="24"/>
        </w:rPr>
        <w:t>planeación</w:t>
      </w:r>
      <w:r w:rsidRPr="00F54490">
        <w:rPr>
          <w:rFonts w:ascii="Arial" w:eastAsia="Arial" w:hAnsi="Arial" w:cs="Arial"/>
          <w:spacing w:val="-2"/>
          <w:sz w:val="24"/>
          <w:szCs w:val="24"/>
        </w:rPr>
        <w:t xml:space="preserve"> </w:t>
      </w:r>
      <w:r w:rsidRPr="00F54490">
        <w:rPr>
          <w:rFonts w:ascii="Arial" w:eastAsia="Arial" w:hAnsi="Arial" w:cs="Arial"/>
          <w:sz w:val="24"/>
          <w:szCs w:val="24"/>
        </w:rPr>
        <w:t>estratégica</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sus</w:t>
      </w:r>
      <w:r w:rsidRPr="00F54490">
        <w:rPr>
          <w:rFonts w:ascii="Arial" w:eastAsia="Arial" w:hAnsi="Arial" w:cs="Arial"/>
          <w:spacing w:val="-2"/>
          <w:sz w:val="24"/>
          <w:szCs w:val="24"/>
        </w:rPr>
        <w:t xml:space="preserve"> </w:t>
      </w:r>
      <w:r w:rsidRPr="00F54490">
        <w:rPr>
          <w:rFonts w:ascii="Arial" w:eastAsia="Arial" w:hAnsi="Arial" w:cs="Arial"/>
          <w:sz w:val="24"/>
          <w:szCs w:val="24"/>
        </w:rPr>
        <w:t xml:space="preserve">tareas de manera tal que </w:t>
      </w:r>
      <w:r w:rsidRPr="00F54490">
        <w:rPr>
          <w:rFonts w:ascii="Arial" w:eastAsia="Arial" w:hAnsi="Arial" w:cs="Arial"/>
          <w:sz w:val="24"/>
          <w:szCs w:val="24"/>
        </w:rPr>
        <w:lastRenderedPageBreak/>
        <w:t>se asegure la realización de auditorías de alta calidad y cuyos resultados sean obtenidos con la e</w:t>
      </w:r>
      <w:r w:rsidRPr="00F54490">
        <w:rPr>
          <w:rFonts w:ascii="Arial" w:eastAsia="Arial" w:hAnsi="Arial" w:cs="Arial"/>
          <w:spacing w:val="1"/>
          <w:sz w:val="24"/>
          <w:szCs w:val="24"/>
        </w:rPr>
        <w:t>c</w:t>
      </w:r>
      <w:r w:rsidRPr="00F54490">
        <w:rPr>
          <w:rFonts w:ascii="Arial" w:eastAsia="Arial" w:hAnsi="Arial" w:cs="Arial"/>
          <w:sz w:val="24"/>
          <w:szCs w:val="24"/>
        </w:rPr>
        <w:t>ono</w:t>
      </w:r>
      <w:r w:rsidRPr="00F54490">
        <w:rPr>
          <w:rFonts w:ascii="Arial" w:eastAsia="Arial" w:hAnsi="Arial" w:cs="Arial"/>
          <w:spacing w:val="2"/>
          <w:sz w:val="24"/>
          <w:szCs w:val="24"/>
        </w:rPr>
        <w:t>m</w:t>
      </w:r>
      <w:r w:rsidRPr="00F54490">
        <w:rPr>
          <w:rFonts w:ascii="Arial" w:eastAsia="Arial" w:hAnsi="Arial" w:cs="Arial"/>
          <w:sz w:val="24"/>
          <w:szCs w:val="24"/>
        </w:rPr>
        <w:t>ía, eficiencia, eficacia y oportunidad debidas.</w:t>
      </w:r>
    </w:p>
    <w:p w14:paraId="6E4ACA4B" w14:textId="77777777" w:rsidR="00395C42" w:rsidRPr="00F54490" w:rsidRDefault="00395C42" w:rsidP="00395C42">
      <w:pPr>
        <w:spacing w:after="0" w:line="240" w:lineRule="auto"/>
        <w:rPr>
          <w:rFonts w:ascii="Arial" w:hAnsi="Arial" w:cs="Arial"/>
          <w:sz w:val="24"/>
          <w:szCs w:val="24"/>
        </w:rPr>
      </w:pPr>
    </w:p>
    <w:p w14:paraId="56112A54" w14:textId="463F93AF" w:rsidR="00395C42" w:rsidRPr="00F54490" w:rsidRDefault="00395C42" w:rsidP="00395C42">
      <w:pPr>
        <w:rPr>
          <w:rFonts w:ascii="Arial" w:hAnsi="Arial" w:cs="Arial"/>
          <w:b/>
          <w:sz w:val="24"/>
          <w:szCs w:val="24"/>
        </w:rPr>
      </w:pPr>
      <w:r w:rsidRPr="00F54490">
        <w:rPr>
          <w:rFonts w:ascii="Arial" w:eastAsia="Arial" w:hAnsi="Arial" w:cs="Arial"/>
          <w:sz w:val="24"/>
          <w:szCs w:val="24"/>
        </w:rPr>
        <w:t>De</w:t>
      </w:r>
      <w:r w:rsidRPr="00F54490">
        <w:rPr>
          <w:rFonts w:ascii="Arial" w:eastAsia="Arial" w:hAnsi="Arial" w:cs="Arial"/>
          <w:spacing w:val="-15"/>
          <w:sz w:val="24"/>
          <w:szCs w:val="24"/>
        </w:rPr>
        <w:t xml:space="preserve"> </w:t>
      </w:r>
      <w:r w:rsidRPr="00F54490">
        <w:rPr>
          <w:rFonts w:ascii="Arial" w:eastAsia="Arial" w:hAnsi="Arial" w:cs="Arial"/>
          <w:sz w:val="24"/>
          <w:szCs w:val="24"/>
        </w:rPr>
        <w:t>esa</w:t>
      </w:r>
      <w:r w:rsidRPr="00F54490">
        <w:rPr>
          <w:rFonts w:ascii="Arial" w:eastAsia="Arial" w:hAnsi="Arial" w:cs="Arial"/>
          <w:spacing w:val="-15"/>
          <w:sz w:val="24"/>
          <w:szCs w:val="24"/>
        </w:rPr>
        <w:t xml:space="preserve"> </w:t>
      </w:r>
      <w:r w:rsidRPr="00F54490">
        <w:rPr>
          <w:rFonts w:ascii="Arial" w:eastAsia="Arial" w:hAnsi="Arial" w:cs="Arial"/>
          <w:sz w:val="24"/>
          <w:szCs w:val="24"/>
        </w:rPr>
        <w:t>m</w:t>
      </w:r>
      <w:r w:rsidRPr="00F54490">
        <w:rPr>
          <w:rFonts w:ascii="Arial" w:eastAsia="Arial" w:hAnsi="Arial" w:cs="Arial"/>
          <w:spacing w:val="1"/>
          <w:sz w:val="24"/>
          <w:szCs w:val="24"/>
        </w:rPr>
        <w:t>a</w:t>
      </w:r>
      <w:r w:rsidRPr="00F54490">
        <w:rPr>
          <w:rFonts w:ascii="Arial" w:eastAsia="Arial" w:hAnsi="Arial" w:cs="Arial"/>
          <w:sz w:val="24"/>
          <w:szCs w:val="24"/>
        </w:rPr>
        <w:t>nera,</w:t>
      </w:r>
      <w:r w:rsidRPr="00F54490">
        <w:rPr>
          <w:rFonts w:ascii="Arial" w:eastAsia="Arial" w:hAnsi="Arial" w:cs="Arial"/>
          <w:spacing w:val="-15"/>
          <w:sz w:val="24"/>
          <w:szCs w:val="24"/>
        </w:rPr>
        <w:t xml:space="preserve"> </w:t>
      </w:r>
      <w:r w:rsidRPr="00F54490">
        <w:rPr>
          <w:rFonts w:ascii="Arial" w:eastAsia="Arial" w:hAnsi="Arial" w:cs="Arial"/>
          <w:sz w:val="24"/>
          <w:szCs w:val="24"/>
        </w:rPr>
        <w:t>la</w:t>
      </w:r>
      <w:r w:rsidRPr="00F54490">
        <w:rPr>
          <w:rFonts w:ascii="Arial" w:eastAsia="Arial" w:hAnsi="Arial" w:cs="Arial"/>
          <w:spacing w:val="-15"/>
          <w:sz w:val="24"/>
          <w:szCs w:val="24"/>
        </w:rPr>
        <w:t xml:space="preserve"> </w:t>
      </w:r>
      <w:r w:rsidRPr="00F54490">
        <w:rPr>
          <w:rFonts w:ascii="Arial" w:eastAsia="Arial" w:hAnsi="Arial" w:cs="Arial"/>
          <w:sz w:val="24"/>
          <w:szCs w:val="24"/>
        </w:rPr>
        <w:t>Dirección General de Auditoría al Desempeño,</w:t>
      </w:r>
      <w:r w:rsidRPr="00F54490">
        <w:rPr>
          <w:rFonts w:ascii="Arial" w:eastAsia="Arial" w:hAnsi="Arial" w:cs="Arial"/>
          <w:spacing w:val="-15"/>
          <w:sz w:val="24"/>
          <w:szCs w:val="24"/>
        </w:rPr>
        <w:t xml:space="preserve"> </w:t>
      </w:r>
      <w:r w:rsidRPr="00F54490">
        <w:rPr>
          <w:rFonts w:ascii="Arial" w:eastAsia="Arial" w:hAnsi="Arial" w:cs="Arial"/>
          <w:sz w:val="24"/>
          <w:szCs w:val="24"/>
        </w:rPr>
        <w:t>en</w:t>
      </w:r>
      <w:r w:rsidRPr="00F54490">
        <w:rPr>
          <w:rFonts w:ascii="Arial" w:eastAsia="Arial" w:hAnsi="Arial" w:cs="Arial"/>
          <w:spacing w:val="-15"/>
          <w:sz w:val="24"/>
          <w:szCs w:val="24"/>
        </w:rPr>
        <w:t xml:space="preserve"> </w:t>
      </w:r>
      <w:r w:rsidRPr="00F54490">
        <w:rPr>
          <w:rFonts w:ascii="Arial" w:eastAsia="Arial" w:hAnsi="Arial" w:cs="Arial"/>
          <w:sz w:val="24"/>
          <w:szCs w:val="24"/>
        </w:rPr>
        <w:t>la</w:t>
      </w:r>
      <w:r w:rsidRPr="00F54490">
        <w:rPr>
          <w:rFonts w:ascii="Arial" w:eastAsia="Arial" w:hAnsi="Arial" w:cs="Arial"/>
          <w:spacing w:val="-15"/>
          <w:sz w:val="24"/>
          <w:szCs w:val="24"/>
        </w:rPr>
        <w:t xml:space="preserve"> </w:t>
      </w:r>
      <w:r w:rsidRPr="00F54490">
        <w:rPr>
          <w:rFonts w:ascii="Arial" w:eastAsia="Arial" w:hAnsi="Arial" w:cs="Arial"/>
          <w:sz w:val="24"/>
          <w:szCs w:val="24"/>
        </w:rPr>
        <w:t>pl</w:t>
      </w:r>
      <w:r w:rsidRPr="00F54490">
        <w:rPr>
          <w:rFonts w:ascii="Arial" w:eastAsia="Arial" w:hAnsi="Arial" w:cs="Arial"/>
          <w:spacing w:val="1"/>
          <w:sz w:val="24"/>
          <w:szCs w:val="24"/>
        </w:rPr>
        <w:t>a</w:t>
      </w:r>
      <w:r w:rsidRPr="00F54490">
        <w:rPr>
          <w:rFonts w:ascii="Arial" w:eastAsia="Arial" w:hAnsi="Arial" w:cs="Arial"/>
          <w:sz w:val="24"/>
          <w:szCs w:val="24"/>
        </w:rPr>
        <w:t>neaci</w:t>
      </w:r>
      <w:r w:rsidRPr="00F54490">
        <w:rPr>
          <w:rFonts w:ascii="Arial" w:eastAsia="Arial" w:hAnsi="Arial" w:cs="Arial"/>
          <w:spacing w:val="1"/>
          <w:sz w:val="24"/>
          <w:szCs w:val="24"/>
        </w:rPr>
        <w:t>ó</w:t>
      </w:r>
      <w:r w:rsidRPr="00F54490">
        <w:rPr>
          <w:rFonts w:ascii="Arial" w:eastAsia="Arial" w:hAnsi="Arial" w:cs="Arial"/>
          <w:sz w:val="24"/>
          <w:szCs w:val="24"/>
        </w:rPr>
        <w:t>n</w:t>
      </w:r>
      <w:r w:rsidRPr="00F54490">
        <w:rPr>
          <w:rFonts w:ascii="Arial" w:eastAsia="Arial" w:hAnsi="Arial" w:cs="Arial"/>
          <w:spacing w:val="-15"/>
          <w:sz w:val="24"/>
          <w:szCs w:val="24"/>
        </w:rPr>
        <w:t xml:space="preserve"> </w:t>
      </w:r>
      <w:r w:rsidRPr="00F54490">
        <w:rPr>
          <w:rFonts w:ascii="Arial" w:eastAsia="Arial" w:hAnsi="Arial" w:cs="Arial"/>
          <w:sz w:val="24"/>
          <w:szCs w:val="24"/>
        </w:rPr>
        <w:t>g</w:t>
      </w:r>
      <w:r w:rsidRPr="00F54490">
        <w:rPr>
          <w:rFonts w:ascii="Arial" w:eastAsia="Arial" w:hAnsi="Arial" w:cs="Arial"/>
          <w:spacing w:val="2"/>
          <w:sz w:val="24"/>
          <w:szCs w:val="24"/>
        </w:rPr>
        <w:t>e</w:t>
      </w:r>
      <w:r w:rsidRPr="00F54490">
        <w:rPr>
          <w:rFonts w:ascii="Arial" w:eastAsia="Arial" w:hAnsi="Arial" w:cs="Arial"/>
          <w:sz w:val="24"/>
          <w:szCs w:val="24"/>
        </w:rPr>
        <w:t>neral</w:t>
      </w:r>
      <w:r w:rsidRPr="00F54490">
        <w:rPr>
          <w:rFonts w:ascii="Arial" w:eastAsia="Arial" w:hAnsi="Arial" w:cs="Arial"/>
          <w:spacing w:val="-15"/>
          <w:sz w:val="24"/>
          <w:szCs w:val="24"/>
        </w:rPr>
        <w:t xml:space="preserve"> </w:t>
      </w:r>
      <w:r w:rsidRPr="00F54490">
        <w:rPr>
          <w:rFonts w:ascii="Arial" w:eastAsia="Arial" w:hAnsi="Arial" w:cs="Arial"/>
          <w:sz w:val="24"/>
          <w:szCs w:val="24"/>
        </w:rPr>
        <w:t>e</w:t>
      </w:r>
      <w:r w:rsidRPr="00F54490">
        <w:rPr>
          <w:rFonts w:ascii="Arial" w:eastAsia="Arial" w:hAnsi="Arial" w:cs="Arial"/>
          <w:spacing w:val="-15"/>
          <w:sz w:val="24"/>
          <w:szCs w:val="24"/>
        </w:rPr>
        <w:t xml:space="preserve"> </w:t>
      </w:r>
      <w:r w:rsidRPr="00F54490">
        <w:rPr>
          <w:rFonts w:ascii="Arial" w:eastAsia="Arial" w:hAnsi="Arial" w:cs="Arial"/>
          <w:sz w:val="24"/>
          <w:szCs w:val="24"/>
        </w:rPr>
        <w:t>int</w:t>
      </w:r>
      <w:r w:rsidRPr="00F54490">
        <w:rPr>
          <w:rFonts w:ascii="Arial" w:eastAsia="Arial" w:hAnsi="Arial" w:cs="Arial"/>
          <w:spacing w:val="1"/>
          <w:sz w:val="24"/>
          <w:szCs w:val="24"/>
        </w:rPr>
        <w:t>e</w:t>
      </w:r>
      <w:r w:rsidRPr="00F54490">
        <w:rPr>
          <w:rFonts w:ascii="Arial" w:eastAsia="Arial" w:hAnsi="Arial" w:cs="Arial"/>
          <w:sz w:val="24"/>
          <w:szCs w:val="24"/>
        </w:rPr>
        <w:t>gración</w:t>
      </w:r>
      <w:r w:rsidRPr="00F54490">
        <w:rPr>
          <w:rFonts w:ascii="Arial" w:eastAsia="Arial" w:hAnsi="Arial" w:cs="Arial"/>
          <w:spacing w:val="-15"/>
          <w:sz w:val="24"/>
          <w:szCs w:val="24"/>
        </w:rPr>
        <w:t xml:space="preserve"> </w:t>
      </w:r>
      <w:r w:rsidRPr="00F54490">
        <w:rPr>
          <w:rFonts w:ascii="Arial" w:eastAsia="Arial" w:hAnsi="Arial" w:cs="Arial"/>
          <w:sz w:val="24"/>
          <w:szCs w:val="24"/>
        </w:rPr>
        <w:t>d</w:t>
      </w:r>
      <w:r w:rsidRPr="00F54490">
        <w:rPr>
          <w:rFonts w:ascii="Arial" w:eastAsia="Arial" w:hAnsi="Arial" w:cs="Arial"/>
          <w:spacing w:val="1"/>
          <w:sz w:val="24"/>
          <w:szCs w:val="24"/>
        </w:rPr>
        <w:t>e</w:t>
      </w:r>
      <w:r w:rsidRPr="00F54490">
        <w:rPr>
          <w:rFonts w:ascii="Arial" w:eastAsia="Arial" w:hAnsi="Arial" w:cs="Arial"/>
          <w:sz w:val="24"/>
          <w:szCs w:val="24"/>
        </w:rPr>
        <w:t>l</w:t>
      </w:r>
      <w:r w:rsidRPr="00F54490">
        <w:rPr>
          <w:rFonts w:ascii="Arial" w:eastAsia="Arial" w:hAnsi="Arial" w:cs="Arial"/>
          <w:spacing w:val="-15"/>
          <w:sz w:val="24"/>
          <w:szCs w:val="24"/>
        </w:rPr>
        <w:t xml:space="preserve"> </w:t>
      </w:r>
      <w:r w:rsidRPr="00F54490">
        <w:rPr>
          <w:rFonts w:ascii="Arial" w:eastAsia="Arial" w:hAnsi="Arial" w:cs="Arial"/>
          <w:sz w:val="24"/>
          <w:szCs w:val="24"/>
        </w:rPr>
        <w:t>PAA</w:t>
      </w:r>
      <w:r w:rsidRPr="00F54490">
        <w:rPr>
          <w:rFonts w:ascii="Arial" w:eastAsia="Arial" w:hAnsi="Arial" w:cs="Arial"/>
          <w:spacing w:val="-15"/>
          <w:sz w:val="24"/>
          <w:szCs w:val="24"/>
        </w:rPr>
        <w:t xml:space="preserve"> </w:t>
      </w:r>
      <w:r w:rsidRPr="00F54490">
        <w:rPr>
          <w:rFonts w:ascii="Arial" w:eastAsia="Arial" w:hAnsi="Arial" w:cs="Arial"/>
          <w:sz w:val="24"/>
          <w:szCs w:val="24"/>
        </w:rPr>
        <w:t>y</w:t>
      </w:r>
      <w:r w:rsidRPr="00F54490">
        <w:rPr>
          <w:rFonts w:ascii="Arial" w:eastAsia="Arial" w:hAnsi="Arial" w:cs="Arial"/>
          <w:spacing w:val="-15"/>
          <w:sz w:val="24"/>
          <w:szCs w:val="24"/>
        </w:rPr>
        <w:t xml:space="preserve"> </w:t>
      </w:r>
      <w:r w:rsidRPr="00F54490">
        <w:rPr>
          <w:rFonts w:ascii="Arial" w:eastAsia="Arial" w:hAnsi="Arial" w:cs="Arial"/>
          <w:sz w:val="24"/>
          <w:szCs w:val="24"/>
        </w:rPr>
        <w:t>d</w:t>
      </w:r>
      <w:r w:rsidRPr="00F54490">
        <w:rPr>
          <w:rFonts w:ascii="Arial" w:eastAsia="Arial" w:hAnsi="Arial" w:cs="Arial"/>
          <w:spacing w:val="1"/>
          <w:sz w:val="24"/>
          <w:szCs w:val="24"/>
        </w:rPr>
        <w:t>e</w:t>
      </w:r>
      <w:r w:rsidRPr="00F54490">
        <w:rPr>
          <w:rFonts w:ascii="Arial" w:eastAsia="Arial" w:hAnsi="Arial" w:cs="Arial"/>
          <w:sz w:val="24"/>
          <w:szCs w:val="24"/>
        </w:rPr>
        <w:t>l</w:t>
      </w:r>
      <w:r w:rsidRPr="00F54490">
        <w:rPr>
          <w:rFonts w:ascii="Arial" w:eastAsia="Arial" w:hAnsi="Arial" w:cs="Arial"/>
          <w:spacing w:val="-15"/>
          <w:sz w:val="24"/>
          <w:szCs w:val="24"/>
        </w:rPr>
        <w:t xml:space="preserve"> </w:t>
      </w:r>
      <w:r w:rsidRPr="00F54490">
        <w:rPr>
          <w:rFonts w:ascii="Arial" w:eastAsia="Arial" w:hAnsi="Arial" w:cs="Arial"/>
          <w:sz w:val="24"/>
          <w:szCs w:val="24"/>
        </w:rPr>
        <w:t>Programa de Trabajo en su conjunto deberá</w:t>
      </w:r>
      <w:r w:rsidRPr="00F54490">
        <w:rPr>
          <w:rFonts w:ascii="Arial" w:eastAsia="Arial" w:hAnsi="Arial" w:cs="Arial"/>
          <w:spacing w:val="1"/>
          <w:sz w:val="24"/>
          <w:szCs w:val="24"/>
        </w:rPr>
        <w:t xml:space="preserve"> </w:t>
      </w:r>
      <w:r w:rsidRPr="00F54490">
        <w:rPr>
          <w:rFonts w:ascii="Arial" w:eastAsia="Arial" w:hAnsi="Arial" w:cs="Arial"/>
          <w:sz w:val="24"/>
          <w:szCs w:val="24"/>
        </w:rPr>
        <w:t>definir con base en lo siguiente:</w:t>
      </w:r>
    </w:p>
    <w:p w14:paraId="77EC6930" w14:textId="163D5B77" w:rsidR="00395C42" w:rsidRPr="00F54490" w:rsidRDefault="00E67860" w:rsidP="00395C42">
      <w:pPr>
        <w:spacing w:after="0" w:line="240" w:lineRule="auto"/>
        <w:ind w:left="1418" w:hanging="425"/>
        <w:rPr>
          <w:rFonts w:ascii="Arial" w:eastAsia="Arial" w:hAnsi="Arial" w:cs="Arial"/>
          <w:sz w:val="24"/>
          <w:szCs w:val="24"/>
        </w:rPr>
      </w:pPr>
      <w:r w:rsidRPr="00F54490">
        <w:rPr>
          <w:rFonts w:ascii="Arial" w:eastAsia="Arial" w:hAnsi="Arial" w:cs="Arial"/>
          <w:b/>
          <w:sz w:val="24"/>
          <w:szCs w:val="24"/>
        </w:rPr>
        <w:t>a</w:t>
      </w:r>
      <w:r w:rsidR="00395C42" w:rsidRPr="00F54490">
        <w:rPr>
          <w:rFonts w:ascii="Arial" w:eastAsia="Arial" w:hAnsi="Arial" w:cs="Arial"/>
          <w:b/>
          <w:sz w:val="24"/>
          <w:szCs w:val="24"/>
        </w:rPr>
        <w:t xml:space="preserve">)  </w:t>
      </w:r>
      <w:r w:rsidR="00395C42" w:rsidRPr="00F54490">
        <w:rPr>
          <w:rFonts w:ascii="Arial" w:eastAsia="Arial" w:hAnsi="Arial" w:cs="Arial"/>
          <w:b/>
          <w:spacing w:val="9"/>
          <w:sz w:val="24"/>
          <w:szCs w:val="24"/>
        </w:rPr>
        <w:t xml:space="preserve"> </w:t>
      </w:r>
      <w:r w:rsidR="00395C42" w:rsidRPr="00F54490">
        <w:rPr>
          <w:rFonts w:ascii="Arial" w:eastAsia="Arial" w:hAnsi="Arial" w:cs="Arial"/>
          <w:sz w:val="24"/>
          <w:szCs w:val="24"/>
        </w:rPr>
        <w:t>Identificar</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áreas</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de</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oportunidad</w:t>
      </w:r>
      <w:r w:rsidR="00F421CF" w:rsidRPr="00F54490">
        <w:rPr>
          <w:rFonts w:ascii="Arial" w:eastAsia="Arial" w:hAnsi="Arial" w:cs="Arial"/>
          <w:sz w:val="24"/>
          <w:szCs w:val="24"/>
        </w:rPr>
        <w:t>.</w:t>
      </w:r>
    </w:p>
    <w:p w14:paraId="438C458E" w14:textId="77777777" w:rsidR="00395C42" w:rsidRPr="00F54490" w:rsidRDefault="00395C42" w:rsidP="00395C42">
      <w:pPr>
        <w:spacing w:after="0" w:line="240" w:lineRule="auto"/>
        <w:ind w:left="1418" w:hanging="425"/>
        <w:rPr>
          <w:rFonts w:ascii="Arial" w:hAnsi="Arial" w:cs="Arial"/>
          <w:sz w:val="24"/>
          <w:szCs w:val="24"/>
        </w:rPr>
      </w:pPr>
    </w:p>
    <w:p w14:paraId="775540CF" w14:textId="6544FC7C" w:rsidR="00395C42" w:rsidRPr="00F54490" w:rsidRDefault="00F421CF" w:rsidP="00395C42">
      <w:pPr>
        <w:ind w:left="1418" w:right="76" w:hanging="425"/>
        <w:jc w:val="both"/>
        <w:rPr>
          <w:rFonts w:ascii="Arial" w:eastAsia="Arial" w:hAnsi="Arial" w:cs="Arial"/>
          <w:sz w:val="24"/>
          <w:szCs w:val="24"/>
        </w:rPr>
      </w:pPr>
      <w:r w:rsidRPr="00F54490">
        <w:rPr>
          <w:rFonts w:ascii="Arial" w:eastAsia="Arial" w:hAnsi="Arial" w:cs="Arial"/>
          <w:b/>
          <w:sz w:val="24"/>
          <w:szCs w:val="24"/>
        </w:rPr>
        <w:t>b</w:t>
      </w:r>
      <w:r w:rsidR="00395C42" w:rsidRPr="00F54490">
        <w:rPr>
          <w:rFonts w:ascii="Arial" w:eastAsia="Arial" w:hAnsi="Arial" w:cs="Arial"/>
          <w:b/>
          <w:sz w:val="24"/>
          <w:szCs w:val="24"/>
        </w:rPr>
        <w:t>)</w:t>
      </w:r>
      <w:r w:rsidR="00395C42" w:rsidRPr="00F54490">
        <w:rPr>
          <w:rFonts w:ascii="Arial" w:eastAsia="Arial" w:hAnsi="Arial" w:cs="Arial"/>
          <w:b/>
          <w:sz w:val="24"/>
          <w:szCs w:val="24"/>
        </w:rPr>
        <w:tab/>
      </w:r>
      <w:r w:rsidR="00395C42" w:rsidRPr="00F54490">
        <w:rPr>
          <w:rFonts w:ascii="Arial" w:eastAsia="Arial" w:hAnsi="Arial" w:cs="Arial"/>
          <w:sz w:val="24"/>
          <w:szCs w:val="24"/>
        </w:rPr>
        <w:t>Estableci</w:t>
      </w:r>
      <w:r w:rsidR="00395C42" w:rsidRPr="00F54490">
        <w:rPr>
          <w:rFonts w:ascii="Arial" w:eastAsia="Arial" w:hAnsi="Arial" w:cs="Arial"/>
          <w:spacing w:val="2"/>
          <w:sz w:val="24"/>
          <w:szCs w:val="24"/>
        </w:rPr>
        <w:t>m</w:t>
      </w:r>
      <w:r w:rsidR="00395C42" w:rsidRPr="00F54490">
        <w:rPr>
          <w:rFonts w:ascii="Arial" w:eastAsia="Arial" w:hAnsi="Arial" w:cs="Arial"/>
          <w:sz w:val="24"/>
          <w:szCs w:val="24"/>
        </w:rPr>
        <w:t>iento</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de</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criterios</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técnicos</w:t>
      </w:r>
      <w:r w:rsidR="00395C42" w:rsidRPr="00F54490">
        <w:rPr>
          <w:rFonts w:ascii="Arial" w:eastAsia="Arial" w:hAnsi="Arial" w:cs="Arial"/>
          <w:spacing w:val="56"/>
          <w:sz w:val="24"/>
          <w:szCs w:val="24"/>
        </w:rPr>
        <w:t xml:space="preserve"> </w:t>
      </w:r>
      <w:r w:rsidR="00395C42" w:rsidRPr="00F54490">
        <w:rPr>
          <w:rFonts w:ascii="Arial" w:eastAsia="Arial" w:hAnsi="Arial" w:cs="Arial"/>
          <w:sz w:val="24"/>
          <w:szCs w:val="24"/>
        </w:rPr>
        <w:t>para</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determinar</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la</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importancia</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de</w:t>
      </w:r>
      <w:r w:rsidR="00395C42" w:rsidRPr="00F54490">
        <w:rPr>
          <w:rFonts w:ascii="Arial" w:eastAsia="Arial" w:hAnsi="Arial" w:cs="Arial"/>
          <w:spacing w:val="55"/>
          <w:sz w:val="24"/>
          <w:szCs w:val="24"/>
        </w:rPr>
        <w:t xml:space="preserve"> </w:t>
      </w:r>
      <w:r w:rsidR="00395C42" w:rsidRPr="00F54490">
        <w:rPr>
          <w:rFonts w:ascii="Arial" w:eastAsia="Arial" w:hAnsi="Arial" w:cs="Arial"/>
          <w:sz w:val="24"/>
          <w:szCs w:val="24"/>
        </w:rPr>
        <w:t>las materias que se van a examinar</w:t>
      </w:r>
      <w:r w:rsidRPr="00F54490">
        <w:rPr>
          <w:rFonts w:ascii="Arial" w:eastAsia="Arial" w:hAnsi="Arial" w:cs="Arial"/>
          <w:sz w:val="24"/>
          <w:szCs w:val="24"/>
        </w:rPr>
        <w:t>.</w:t>
      </w:r>
    </w:p>
    <w:p w14:paraId="6316089C" w14:textId="27435E96" w:rsidR="00395C42" w:rsidRPr="00F54490" w:rsidRDefault="00F421CF" w:rsidP="00395C42">
      <w:pPr>
        <w:spacing w:after="0" w:line="240" w:lineRule="auto"/>
        <w:ind w:left="1418" w:hanging="425"/>
        <w:rPr>
          <w:rFonts w:ascii="Arial" w:eastAsia="Arial" w:hAnsi="Arial" w:cs="Arial"/>
          <w:sz w:val="24"/>
          <w:szCs w:val="24"/>
        </w:rPr>
      </w:pPr>
      <w:r w:rsidRPr="00F54490">
        <w:rPr>
          <w:rFonts w:ascii="Arial" w:eastAsia="Arial" w:hAnsi="Arial" w:cs="Arial"/>
          <w:b/>
          <w:sz w:val="24"/>
          <w:szCs w:val="24"/>
        </w:rPr>
        <w:t>c</w:t>
      </w:r>
      <w:r w:rsidR="00395C42" w:rsidRPr="00F54490">
        <w:rPr>
          <w:rFonts w:ascii="Arial" w:eastAsia="Arial" w:hAnsi="Arial" w:cs="Arial"/>
          <w:b/>
          <w:sz w:val="24"/>
          <w:szCs w:val="24"/>
        </w:rPr>
        <w:t xml:space="preserve">)  </w:t>
      </w:r>
      <w:r w:rsidR="00395C42" w:rsidRPr="00F54490">
        <w:rPr>
          <w:rFonts w:ascii="Arial" w:eastAsia="Arial" w:hAnsi="Arial" w:cs="Arial"/>
          <w:b/>
          <w:spacing w:val="9"/>
          <w:sz w:val="24"/>
          <w:szCs w:val="24"/>
        </w:rPr>
        <w:t xml:space="preserve"> </w:t>
      </w:r>
      <w:r w:rsidR="00395C42" w:rsidRPr="00F54490">
        <w:rPr>
          <w:rFonts w:ascii="Arial" w:eastAsia="Arial" w:hAnsi="Arial" w:cs="Arial"/>
          <w:sz w:val="24"/>
          <w:szCs w:val="24"/>
        </w:rPr>
        <w:t>Determinar</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los</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criterios</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de</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selección de la auditoría</w:t>
      </w:r>
      <w:r w:rsidRPr="00F54490">
        <w:rPr>
          <w:rFonts w:ascii="Arial" w:eastAsia="Arial" w:hAnsi="Arial" w:cs="Arial"/>
          <w:sz w:val="24"/>
          <w:szCs w:val="24"/>
        </w:rPr>
        <w:t>.</w:t>
      </w:r>
    </w:p>
    <w:p w14:paraId="5F554666" w14:textId="77777777" w:rsidR="00395C42" w:rsidRPr="00F54490" w:rsidRDefault="00395C42" w:rsidP="00395C42">
      <w:pPr>
        <w:spacing w:after="0" w:line="240" w:lineRule="auto"/>
        <w:ind w:left="1418" w:hanging="425"/>
        <w:rPr>
          <w:rFonts w:ascii="Arial" w:hAnsi="Arial" w:cs="Arial"/>
          <w:sz w:val="24"/>
          <w:szCs w:val="24"/>
        </w:rPr>
      </w:pPr>
    </w:p>
    <w:p w14:paraId="657AAF50" w14:textId="66E22A08" w:rsidR="00395C42" w:rsidRPr="00F54490" w:rsidRDefault="00F421CF" w:rsidP="00395C42">
      <w:pPr>
        <w:spacing w:after="0" w:line="240" w:lineRule="auto"/>
        <w:ind w:left="1418" w:right="76" w:hanging="425"/>
        <w:jc w:val="both"/>
        <w:rPr>
          <w:rFonts w:ascii="Arial" w:eastAsia="Arial" w:hAnsi="Arial" w:cs="Arial"/>
          <w:sz w:val="24"/>
          <w:szCs w:val="24"/>
        </w:rPr>
      </w:pPr>
      <w:r w:rsidRPr="00F54490">
        <w:rPr>
          <w:rFonts w:ascii="Arial" w:eastAsia="Arial" w:hAnsi="Arial" w:cs="Arial"/>
          <w:b/>
          <w:sz w:val="24"/>
          <w:szCs w:val="24"/>
        </w:rPr>
        <w:t>d</w:t>
      </w:r>
      <w:r w:rsidR="00395C42" w:rsidRPr="00F54490">
        <w:rPr>
          <w:rFonts w:ascii="Arial" w:eastAsia="Arial" w:hAnsi="Arial" w:cs="Arial"/>
          <w:b/>
          <w:sz w:val="24"/>
          <w:szCs w:val="24"/>
        </w:rPr>
        <w:t>)</w:t>
      </w:r>
      <w:r w:rsidR="00395C42" w:rsidRPr="00F54490">
        <w:rPr>
          <w:rFonts w:ascii="Arial" w:eastAsia="Arial" w:hAnsi="Arial" w:cs="Arial"/>
          <w:b/>
          <w:sz w:val="24"/>
          <w:szCs w:val="24"/>
        </w:rPr>
        <w:tab/>
      </w:r>
      <w:r w:rsidRPr="00F54490">
        <w:rPr>
          <w:rFonts w:ascii="Arial" w:eastAsia="Arial" w:hAnsi="Arial" w:cs="Arial"/>
          <w:sz w:val="24"/>
          <w:szCs w:val="24"/>
        </w:rPr>
        <w:t xml:space="preserve">Determinar </w:t>
      </w:r>
      <w:r w:rsidR="00395C42" w:rsidRPr="00F54490">
        <w:rPr>
          <w:rFonts w:ascii="Arial" w:eastAsia="Arial" w:hAnsi="Arial" w:cs="Arial"/>
          <w:sz w:val="24"/>
          <w:szCs w:val="24"/>
        </w:rPr>
        <w:t>l</w:t>
      </w:r>
      <w:r w:rsidRPr="00F54490">
        <w:rPr>
          <w:rFonts w:ascii="Arial" w:eastAsia="Arial" w:hAnsi="Arial" w:cs="Arial"/>
          <w:sz w:val="24"/>
          <w:szCs w:val="24"/>
        </w:rPr>
        <w:t>os parámetros</w:t>
      </w:r>
      <w:r w:rsidR="00395C42" w:rsidRPr="00F54490">
        <w:rPr>
          <w:rFonts w:ascii="Arial" w:eastAsia="Arial" w:hAnsi="Arial" w:cs="Arial"/>
          <w:spacing w:val="53"/>
          <w:sz w:val="24"/>
          <w:szCs w:val="24"/>
        </w:rPr>
        <w:t xml:space="preserve"> </w:t>
      </w:r>
      <w:r w:rsidR="00395C42" w:rsidRPr="00F54490">
        <w:rPr>
          <w:rFonts w:ascii="Arial" w:eastAsia="Arial" w:hAnsi="Arial" w:cs="Arial"/>
          <w:sz w:val="24"/>
          <w:szCs w:val="24"/>
        </w:rPr>
        <w:t>de</w:t>
      </w:r>
      <w:r w:rsidR="00395C42" w:rsidRPr="00F54490">
        <w:rPr>
          <w:rFonts w:ascii="Arial" w:eastAsia="Arial" w:hAnsi="Arial" w:cs="Arial"/>
          <w:spacing w:val="53"/>
          <w:sz w:val="24"/>
          <w:szCs w:val="24"/>
        </w:rPr>
        <w:t xml:space="preserve"> </w:t>
      </w:r>
      <w:r w:rsidR="00395C42" w:rsidRPr="00F54490">
        <w:rPr>
          <w:rFonts w:ascii="Arial" w:eastAsia="Arial" w:hAnsi="Arial" w:cs="Arial"/>
          <w:sz w:val="24"/>
          <w:szCs w:val="24"/>
        </w:rPr>
        <w:t>decisión</w:t>
      </w:r>
      <w:r w:rsidRPr="00F54490">
        <w:rPr>
          <w:rFonts w:ascii="Arial" w:eastAsia="Arial" w:hAnsi="Arial" w:cs="Arial"/>
          <w:spacing w:val="53"/>
          <w:sz w:val="24"/>
          <w:szCs w:val="24"/>
        </w:rPr>
        <w:t>.</w:t>
      </w:r>
    </w:p>
    <w:p w14:paraId="2EA47E5C" w14:textId="77777777" w:rsidR="00395C42" w:rsidRPr="00F54490" w:rsidRDefault="00395C42" w:rsidP="00395C42">
      <w:pPr>
        <w:spacing w:after="0" w:line="240" w:lineRule="auto"/>
        <w:rPr>
          <w:rFonts w:ascii="Arial" w:hAnsi="Arial" w:cs="Arial"/>
          <w:sz w:val="24"/>
          <w:szCs w:val="24"/>
        </w:rPr>
      </w:pPr>
    </w:p>
    <w:p w14:paraId="77905148" w14:textId="77777777" w:rsidR="00395C42" w:rsidRPr="00F54490" w:rsidRDefault="00395C42" w:rsidP="00395C42">
      <w:pPr>
        <w:pStyle w:val="Prrafodelista"/>
        <w:numPr>
          <w:ilvl w:val="0"/>
          <w:numId w:val="16"/>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En la p</w:t>
      </w:r>
      <w:r w:rsidRPr="00F54490">
        <w:rPr>
          <w:rFonts w:ascii="Arial" w:eastAsia="Arial" w:hAnsi="Arial" w:cs="Arial"/>
          <w:spacing w:val="-2"/>
          <w:sz w:val="24"/>
          <w:szCs w:val="24"/>
        </w:rPr>
        <w:t>l</w:t>
      </w:r>
      <w:r w:rsidRPr="00F54490">
        <w:rPr>
          <w:rFonts w:ascii="Arial" w:eastAsia="Arial" w:hAnsi="Arial" w:cs="Arial"/>
          <w:sz w:val="24"/>
          <w:szCs w:val="24"/>
        </w:rPr>
        <w:t>aneación específica de una auditoría a practicar por la Dirección General de Auditoría al Desempeño, el grupo</w:t>
      </w:r>
      <w:r w:rsidRPr="00F54490">
        <w:rPr>
          <w:rFonts w:ascii="Arial" w:eastAsia="Arial" w:hAnsi="Arial" w:cs="Arial"/>
          <w:spacing w:val="1"/>
          <w:sz w:val="24"/>
          <w:szCs w:val="24"/>
        </w:rPr>
        <w:t xml:space="preserve"> </w:t>
      </w:r>
      <w:r w:rsidRPr="00F54490">
        <w:rPr>
          <w:rFonts w:ascii="Arial" w:eastAsia="Arial" w:hAnsi="Arial" w:cs="Arial"/>
          <w:sz w:val="24"/>
          <w:szCs w:val="24"/>
        </w:rPr>
        <w:t>audi</w:t>
      </w:r>
      <w:r w:rsidRPr="00F54490">
        <w:rPr>
          <w:rFonts w:ascii="Arial" w:eastAsia="Arial" w:hAnsi="Arial" w:cs="Arial"/>
          <w:spacing w:val="2"/>
          <w:sz w:val="24"/>
          <w:szCs w:val="24"/>
        </w:rPr>
        <w:t>t</w:t>
      </w:r>
      <w:r w:rsidRPr="00F54490">
        <w:rPr>
          <w:rFonts w:ascii="Arial" w:eastAsia="Arial" w:hAnsi="Arial" w:cs="Arial"/>
          <w:sz w:val="24"/>
          <w:szCs w:val="24"/>
        </w:rPr>
        <w:t>or</w:t>
      </w:r>
      <w:r w:rsidRPr="00F54490">
        <w:rPr>
          <w:rFonts w:ascii="Arial" w:eastAsia="Arial" w:hAnsi="Arial" w:cs="Arial"/>
          <w:spacing w:val="1"/>
          <w:sz w:val="24"/>
          <w:szCs w:val="24"/>
        </w:rPr>
        <w:t xml:space="preserve"> </w:t>
      </w:r>
      <w:r w:rsidRPr="00F54490">
        <w:rPr>
          <w:rFonts w:ascii="Arial" w:eastAsia="Arial" w:hAnsi="Arial" w:cs="Arial"/>
          <w:sz w:val="24"/>
          <w:szCs w:val="24"/>
        </w:rPr>
        <w:t>deberá</w:t>
      </w:r>
      <w:r w:rsidRPr="00F54490">
        <w:rPr>
          <w:rFonts w:ascii="Arial" w:eastAsia="Arial" w:hAnsi="Arial" w:cs="Arial"/>
          <w:spacing w:val="1"/>
          <w:sz w:val="24"/>
          <w:szCs w:val="24"/>
        </w:rPr>
        <w:t xml:space="preserve"> </w:t>
      </w:r>
      <w:r w:rsidRPr="00F54490">
        <w:rPr>
          <w:rFonts w:ascii="Arial" w:eastAsia="Arial" w:hAnsi="Arial" w:cs="Arial"/>
          <w:sz w:val="24"/>
          <w:szCs w:val="24"/>
        </w:rPr>
        <w:t>cubrir,</w:t>
      </w:r>
      <w:r w:rsidRPr="00F54490">
        <w:rPr>
          <w:rFonts w:ascii="Arial" w:eastAsia="Arial" w:hAnsi="Arial" w:cs="Arial"/>
          <w:spacing w:val="1"/>
          <w:sz w:val="24"/>
          <w:szCs w:val="24"/>
        </w:rPr>
        <w:t xml:space="preserve"> </w:t>
      </w:r>
      <w:r w:rsidRPr="00F54490">
        <w:rPr>
          <w:rFonts w:ascii="Arial" w:eastAsia="Arial" w:hAnsi="Arial" w:cs="Arial"/>
          <w:sz w:val="24"/>
          <w:szCs w:val="24"/>
        </w:rPr>
        <w:t>al</w:t>
      </w:r>
      <w:r w:rsidRPr="00F54490">
        <w:rPr>
          <w:rFonts w:ascii="Arial" w:eastAsia="Arial" w:hAnsi="Arial" w:cs="Arial"/>
          <w:spacing w:val="1"/>
          <w:sz w:val="24"/>
          <w:szCs w:val="24"/>
        </w:rPr>
        <w:t xml:space="preserve"> </w:t>
      </w:r>
      <w:r w:rsidRPr="00F54490">
        <w:rPr>
          <w:rFonts w:ascii="Arial" w:eastAsia="Arial" w:hAnsi="Arial" w:cs="Arial"/>
          <w:sz w:val="24"/>
          <w:szCs w:val="24"/>
        </w:rPr>
        <w:t>menos,</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procesos</w:t>
      </w:r>
      <w:r w:rsidRPr="00F54490">
        <w:rPr>
          <w:rFonts w:ascii="Arial" w:eastAsia="Arial" w:hAnsi="Arial" w:cs="Arial"/>
          <w:spacing w:val="1"/>
          <w:sz w:val="24"/>
          <w:szCs w:val="24"/>
        </w:rPr>
        <w:t xml:space="preserve"> </w:t>
      </w:r>
      <w:r w:rsidRPr="00F54490">
        <w:rPr>
          <w:rFonts w:ascii="Arial" w:eastAsia="Arial" w:hAnsi="Arial" w:cs="Arial"/>
          <w:sz w:val="24"/>
          <w:szCs w:val="24"/>
        </w:rPr>
        <w:t>si</w:t>
      </w:r>
      <w:r w:rsidRPr="00F54490">
        <w:rPr>
          <w:rFonts w:ascii="Arial" w:eastAsia="Arial" w:hAnsi="Arial" w:cs="Arial"/>
          <w:spacing w:val="1"/>
          <w:sz w:val="24"/>
          <w:szCs w:val="24"/>
        </w:rPr>
        <w:t>g</w:t>
      </w:r>
      <w:r w:rsidRPr="00F54490">
        <w:rPr>
          <w:rFonts w:ascii="Arial" w:eastAsia="Arial" w:hAnsi="Arial" w:cs="Arial"/>
          <w:sz w:val="24"/>
          <w:szCs w:val="24"/>
        </w:rPr>
        <w:t>uientes:</w:t>
      </w:r>
    </w:p>
    <w:p w14:paraId="768B2A65" w14:textId="77777777" w:rsidR="00395C42" w:rsidRPr="00F54490" w:rsidRDefault="00395C42" w:rsidP="00395C42">
      <w:pPr>
        <w:spacing w:after="0" w:line="240" w:lineRule="auto"/>
        <w:rPr>
          <w:rFonts w:ascii="Arial" w:hAnsi="Arial" w:cs="Arial"/>
          <w:sz w:val="24"/>
          <w:szCs w:val="24"/>
        </w:rPr>
      </w:pPr>
    </w:p>
    <w:p w14:paraId="53E64C9E" w14:textId="1E4A9277" w:rsidR="00395C42" w:rsidRPr="00F54490" w:rsidRDefault="00395C42" w:rsidP="00F421CF">
      <w:pPr>
        <w:pStyle w:val="Prrafodelista"/>
        <w:numPr>
          <w:ilvl w:val="0"/>
          <w:numId w:val="28"/>
        </w:numPr>
        <w:tabs>
          <w:tab w:val="left" w:pos="860"/>
        </w:tabs>
        <w:spacing w:after="0" w:line="240" w:lineRule="auto"/>
        <w:ind w:right="74"/>
        <w:jc w:val="both"/>
        <w:rPr>
          <w:rFonts w:ascii="Arial" w:eastAsia="Arial" w:hAnsi="Arial" w:cs="Arial"/>
          <w:sz w:val="24"/>
          <w:szCs w:val="24"/>
        </w:rPr>
      </w:pPr>
      <w:r w:rsidRPr="00F54490">
        <w:rPr>
          <w:rFonts w:ascii="Arial" w:eastAsia="Arial" w:hAnsi="Arial" w:cs="Arial"/>
          <w:sz w:val="24"/>
          <w:szCs w:val="24"/>
        </w:rPr>
        <w:t>Reunir</w:t>
      </w:r>
      <w:r w:rsidRPr="00F54490">
        <w:rPr>
          <w:rFonts w:ascii="Arial" w:eastAsia="Arial" w:hAnsi="Arial" w:cs="Arial"/>
          <w:spacing w:val="22"/>
          <w:sz w:val="24"/>
          <w:szCs w:val="24"/>
        </w:rPr>
        <w:t xml:space="preserve"> </w:t>
      </w:r>
      <w:r w:rsidRPr="00F54490">
        <w:rPr>
          <w:rFonts w:ascii="Arial" w:eastAsia="Arial" w:hAnsi="Arial" w:cs="Arial"/>
          <w:sz w:val="24"/>
          <w:szCs w:val="24"/>
        </w:rPr>
        <w:t>información</w:t>
      </w:r>
      <w:r w:rsidRPr="00F54490">
        <w:rPr>
          <w:rFonts w:ascii="Arial" w:eastAsia="Arial" w:hAnsi="Arial" w:cs="Arial"/>
          <w:spacing w:val="22"/>
          <w:sz w:val="24"/>
          <w:szCs w:val="24"/>
        </w:rPr>
        <w:t xml:space="preserve"> </w:t>
      </w:r>
      <w:r w:rsidRPr="00F54490">
        <w:rPr>
          <w:rFonts w:ascii="Arial" w:eastAsia="Arial" w:hAnsi="Arial" w:cs="Arial"/>
          <w:sz w:val="24"/>
          <w:szCs w:val="24"/>
        </w:rPr>
        <w:t>sobre</w:t>
      </w:r>
      <w:r w:rsidRPr="00F54490">
        <w:rPr>
          <w:rFonts w:ascii="Arial" w:eastAsia="Arial" w:hAnsi="Arial" w:cs="Arial"/>
          <w:spacing w:val="22"/>
          <w:sz w:val="24"/>
          <w:szCs w:val="24"/>
        </w:rPr>
        <w:t xml:space="preserve"> </w:t>
      </w:r>
      <w:r w:rsidRPr="00F54490">
        <w:rPr>
          <w:rFonts w:ascii="Arial" w:eastAsia="Arial" w:hAnsi="Arial" w:cs="Arial"/>
          <w:sz w:val="24"/>
          <w:szCs w:val="24"/>
        </w:rPr>
        <w:t>el</w:t>
      </w:r>
      <w:r w:rsidRPr="00F54490">
        <w:rPr>
          <w:rFonts w:ascii="Arial" w:eastAsia="Arial" w:hAnsi="Arial" w:cs="Arial"/>
          <w:spacing w:val="22"/>
          <w:sz w:val="24"/>
          <w:szCs w:val="24"/>
        </w:rPr>
        <w:t xml:space="preserve"> Ente </w:t>
      </w:r>
      <w:r w:rsidRPr="00F54490">
        <w:rPr>
          <w:rFonts w:ascii="Arial" w:eastAsia="Arial" w:hAnsi="Arial" w:cs="Arial"/>
          <w:sz w:val="24"/>
          <w:szCs w:val="24"/>
        </w:rPr>
        <w:t>y</w:t>
      </w:r>
      <w:r w:rsidRPr="00F54490">
        <w:rPr>
          <w:rFonts w:ascii="Arial" w:eastAsia="Arial" w:hAnsi="Arial" w:cs="Arial"/>
          <w:spacing w:val="22"/>
          <w:sz w:val="24"/>
          <w:szCs w:val="24"/>
        </w:rPr>
        <w:t xml:space="preserve"> </w:t>
      </w:r>
      <w:r w:rsidRPr="00F54490">
        <w:rPr>
          <w:rFonts w:ascii="Arial" w:eastAsia="Arial" w:hAnsi="Arial" w:cs="Arial"/>
          <w:sz w:val="24"/>
          <w:szCs w:val="24"/>
        </w:rPr>
        <w:t>su</w:t>
      </w:r>
      <w:r w:rsidRPr="00F54490">
        <w:rPr>
          <w:rFonts w:ascii="Arial" w:eastAsia="Arial" w:hAnsi="Arial" w:cs="Arial"/>
          <w:spacing w:val="22"/>
          <w:sz w:val="24"/>
          <w:szCs w:val="24"/>
        </w:rPr>
        <w:t xml:space="preserve"> </w:t>
      </w:r>
      <w:r w:rsidRPr="00F54490">
        <w:rPr>
          <w:rFonts w:ascii="Arial" w:eastAsia="Arial" w:hAnsi="Arial" w:cs="Arial"/>
          <w:sz w:val="24"/>
          <w:szCs w:val="24"/>
        </w:rPr>
        <w:t>organización</w:t>
      </w:r>
      <w:r w:rsidRPr="00F54490">
        <w:rPr>
          <w:rFonts w:ascii="Arial" w:eastAsia="Arial" w:hAnsi="Arial" w:cs="Arial"/>
          <w:spacing w:val="22"/>
          <w:sz w:val="24"/>
          <w:szCs w:val="24"/>
        </w:rPr>
        <w:t xml:space="preserve"> </w:t>
      </w:r>
      <w:r w:rsidRPr="00F54490">
        <w:rPr>
          <w:rFonts w:ascii="Arial" w:eastAsia="Arial" w:hAnsi="Arial" w:cs="Arial"/>
          <w:sz w:val="24"/>
          <w:szCs w:val="24"/>
        </w:rPr>
        <w:t>y,</w:t>
      </w:r>
      <w:r w:rsidRPr="00F54490">
        <w:rPr>
          <w:rFonts w:ascii="Arial" w:eastAsia="Arial" w:hAnsi="Arial" w:cs="Arial"/>
          <w:spacing w:val="22"/>
          <w:sz w:val="24"/>
          <w:szCs w:val="24"/>
        </w:rPr>
        <w:t xml:space="preserve"> </w:t>
      </w:r>
      <w:r w:rsidRPr="00F54490">
        <w:rPr>
          <w:rFonts w:ascii="Arial" w:eastAsia="Arial" w:hAnsi="Arial" w:cs="Arial"/>
          <w:sz w:val="24"/>
          <w:szCs w:val="24"/>
        </w:rPr>
        <w:t>en</w:t>
      </w:r>
      <w:r w:rsidRPr="00F54490">
        <w:rPr>
          <w:rFonts w:ascii="Arial" w:eastAsia="Arial" w:hAnsi="Arial" w:cs="Arial"/>
          <w:spacing w:val="22"/>
          <w:sz w:val="24"/>
          <w:szCs w:val="24"/>
        </w:rPr>
        <w:t xml:space="preserve"> </w:t>
      </w:r>
      <w:r w:rsidRPr="00F54490">
        <w:rPr>
          <w:rFonts w:ascii="Arial" w:eastAsia="Arial" w:hAnsi="Arial" w:cs="Arial"/>
          <w:sz w:val="24"/>
          <w:szCs w:val="24"/>
        </w:rPr>
        <w:t>su</w:t>
      </w:r>
      <w:r w:rsidRPr="00F54490">
        <w:rPr>
          <w:rFonts w:ascii="Arial" w:eastAsia="Arial" w:hAnsi="Arial" w:cs="Arial"/>
          <w:spacing w:val="22"/>
          <w:sz w:val="24"/>
          <w:szCs w:val="24"/>
        </w:rPr>
        <w:t xml:space="preserve"> </w:t>
      </w:r>
      <w:r w:rsidRPr="00F54490">
        <w:rPr>
          <w:rFonts w:ascii="Arial" w:eastAsia="Arial" w:hAnsi="Arial" w:cs="Arial"/>
          <w:sz w:val="24"/>
          <w:szCs w:val="24"/>
        </w:rPr>
        <w:t>caso, identificar</w:t>
      </w:r>
      <w:r w:rsidRPr="00F54490">
        <w:rPr>
          <w:rFonts w:ascii="Arial" w:eastAsia="Arial" w:hAnsi="Arial" w:cs="Arial"/>
          <w:spacing w:val="1"/>
          <w:sz w:val="24"/>
          <w:szCs w:val="24"/>
        </w:rPr>
        <w:t xml:space="preserve"> </w:t>
      </w:r>
      <w:r w:rsidRPr="00F54490">
        <w:rPr>
          <w:rFonts w:ascii="Arial" w:eastAsia="Arial" w:hAnsi="Arial" w:cs="Arial"/>
          <w:sz w:val="24"/>
          <w:szCs w:val="24"/>
        </w:rPr>
        <w:t>riesgos;</w:t>
      </w:r>
    </w:p>
    <w:p w14:paraId="451620D7" w14:textId="77777777" w:rsidR="00395C42" w:rsidRPr="00F54490" w:rsidRDefault="00395C42" w:rsidP="00395C42">
      <w:pPr>
        <w:spacing w:after="0" w:line="240" w:lineRule="auto"/>
        <w:rPr>
          <w:rFonts w:ascii="Arial" w:hAnsi="Arial" w:cs="Arial"/>
          <w:sz w:val="24"/>
          <w:szCs w:val="24"/>
        </w:rPr>
      </w:pPr>
    </w:p>
    <w:p w14:paraId="7CF6B0F8" w14:textId="79E448B9" w:rsidR="00395C42" w:rsidRPr="00F54490" w:rsidRDefault="00395C42" w:rsidP="00395C42">
      <w:pPr>
        <w:spacing w:after="0" w:line="240" w:lineRule="auto"/>
        <w:ind w:left="446" w:firstLine="405"/>
        <w:rPr>
          <w:rFonts w:ascii="Arial" w:eastAsia="Arial" w:hAnsi="Arial" w:cs="Arial"/>
          <w:sz w:val="24"/>
          <w:szCs w:val="24"/>
        </w:rPr>
      </w:pPr>
      <w:r w:rsidRPr="00F54490">
        <w:rPr>
          <w:rFonts w:ascii="Arial" w:eastAsia="Arial" w:hAnsi="Arial" w:cs="Arial"/>
          <w:b/>
          <w:sz w:val="24"/>
          <w:szCs w:val="24"/>
        </w:rPr>
        <w:t xml:space="preserve">b) </w:t>
      </w:r>
      <w:r w:rsidRPr="00F54490">
        <w:rPr>
          <w:rFonts w:ascii="Arial" w:eastAsia="Arial" w:hAnsi="Arial" w:cs="Arial"/>
          <w:sz w:val="24"/>
          <w:szCs w:val="24"/>
        </w:rPr>
        <w:t>Definir</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objetivos</w:t>
      </w:r>
      <w:r w:rsidRPr="00F54490">
        <w:rPr>
          <w:rFonts w:ascii="Arial" w:eastAsia="Arial" w:hAnsi="Arial" w:cs="Arial"/>
          <w:spacing w:val="1"/>
          <w:sz w:val="24"/>
          <w:szCs w:val="24"/>
        </w:rPr>
        <w:t xml:space="preserve"> </w:t>
      </w:r>
      <w:r w:rsidRPr="00F54490">
        <w:rPr>
          <w:rFonts w:ascii="Arial" w:eastAsia="Arial" w:hAnsi="Arial" w:cs="Arial"/>
          <w:sz w:val="24"/>
          <w:szCs w:val="24"/>
        </w:rPr>
        <w:t>específicos y el alcan</w:t>
      </w:r>
      <w:r w:rsidRPr="00F54490">
        <w:rPr>
          <w:rFonts w:ascii="Arial" w:eastAsia="Arial" w:hAnsi="Arial" w:cs="Arial"/>
          <w:spacing w:val="1"/>
          <w:sz w:val="24"/>
          <w:szCs w:val="24"/>
        </w:rPr>
        <w:t>c</w:t>
      </w:r>
      <w:r w:rsidRPr="00F54490">
        <w:rPr>
          <w:rFonts w:ascii="Arial" w:eastAsia="Arial" w:hAnsi="Arial" w:cs="Arial"/>
          <w:sz w:val="24"/>
          <w:szCs w:val="24"/>
        </w:rPr>
        <w:t>e de la auditoría;</w:t>
      </w:r>
    </w:p>
    <w:p w14:paraId="1EF00445" w14:textId="77777777" w:rsidR="00395C42" w:rsidRPr="00F54490" w:rsidRDefault="00395C42" w:rsidP="00395C42">
      <w:pPr>
        <w:spacing w:after="0" w:line="240" w:lineRule="auto"/>
        <w:rPr>
          <w:rFonts w:ascii="Arial" w:hAnsi="Arial" w:cs="Arial"/>
          <w:sz w:val="24"/>
          <w:szCs w:val="24"/>
        </w:rPr>
      </w:pPr>
    </w:p>
    <w:p w14:paraId="78E08D60" w14:textId="6F390791" w:rsidR="00395C42" w:rsidRPr="00F54490" w:rsidRDefault="00395C42" w:rsidP="00395C42">
      <w:pPr>
        <w:tabs>
          <w:tab w:val="left" w:pos="860"/>
        </w:tabs>
        <w:spacing w:after="0" w:line="240" w:lineRule="auto"/>
        <w:ind w:left="871" w:right="75"/>
        <w:jc w:val="both"/>
        <w:rPr>
          <w:rFonts w:ascii="Arial" w:eastAsia="Arial" w:hAnsi="Arial" w:cs="Arial"/>
          <w:sz w:val="24"/>
          <w:szCs w:val="24"/>
        </w:rPr>
      </w:pPr>
      <w:r w:rsidRPr="00F54490">
        <w:rPr>
          <w:rFonts w:ascii="Arial" w:eastAsia="Arial" w:hAnsi="Arial" w:cs="Arial"/>
          <w:b/>
          <w:sz w:val="24"/>
          <w:szCs w:val="24"/>
        </w:rPr>
        <w:t>c)</w:t>
      </w:r>
      <w:r w:rsidR="00F421CF" w:rsidRPr="00F54490">
        <w:rPr>
          <w:rFonts w:ascii="Arial" w:eastAsia="Arial" w:hAnsi="Arial" w:cs="Arial"/>
          <w:b/>
          <w:sz w:val="24"/>
          <w:szCs w:val="24"/>
        </w:rPr>
        <w:t xml:space="preserve"> </w:t>
      </w:r>
      <w:r w:rsidR="00F421CF" w:rsidRPr="00F54490">
        <w:rPr>
          <w:rFonts w:ascii="Arial" w:eastAsia="Arial" w:hAnsi="Arial" w:cs="Arial"/>
          <w:sz w:val="24"/>
          <w:szCs w:val="24"/>
        </w:rPr>
        <w:t>D</w:t>
      </w:r>
      <w:r w:rsidRPr="00F54490">
        <w:rPr>
          <w:rFonts w:ascii="Arial" w:eastAsia="Arial" w:hAnsi="Arial" w:cs="Arial"/>
          <w:sz w:val="24"/>
          <w:szCs w:val="24"/>
        </w:rPr>
        <w:t>eterminar</w:t>
      </w:r>
      <w:r w:rsidRPr="00F54490">
        <w:rPr>
          <w:rFonts w:ascii="Arial" w:eastAsia="Arial" w:hAnsi="Arial" w:cs="Arial"/>
          <w:spacing w:val="-11"/>
          <w:sz w:val="24"/>
          <w:szCs w:val="24"/>
        </w:rPr>
        <w:t xml:space="preserve"> </w:t>
      </w:r>
      <w:r w:rsidRPr="00F54490">
        <w:rPr>
          <w:rFonts w:ascii="Arial" w:eastAsia="Arial" w:hAnsi="Arial" w:cs="Arial"/>
          <w:sz w:val="24"/>
          <w:szCs w:val="24"/>
        </w:rPr>
        <w:t>los</w:t>
      </w:r>
      <w:r w:rsidRPr="00F54490">
        <w:rPr>
          <w:rFonts w:ascii="Arial" w:eastAsia="Arial" w:hAnsi="Arial" w:cs="Arial"/>
          <w:spacing w:val="-11"/>
          <w:sz w:val="24"/>
          <w:szCs w:val="24"/>
        </w:rPr>
        <w:t xml:space="preserve"> </w:t>
      </w:r>
      <w:r w:rsidRPr="00F54490">
        <w:rPr>
          <w:rFonts w:ascii="Arial" w:eastAsia="Arial" w:hAnsi="Arial" w:cs="Arial"/>
          <w:sz w:val="24"/>
          <w:szCs w:val="24"/>
        </w:rPr>
        <w:t>procedimientos</w:t>
      </w:r>
      <w:r w:rsidRPr="00F54490">
        <w:rPr>
          <w:rFonts w:ascii="Arial" w:eastAsia="Arial" w:hAnsi="Arial" w:cs="Arial"/>
          <w:spacing w:val="-11"/>
          <w:sz w:val="24"/>
          <w:szCs w:val="24"/>
        </w:rPr>
        <w:t xml:space="preserve"> </w:t>
      </w:r>
      <w:r w:rsidRPr="00F54490">
        <w:rPr>
          <w:rFonts w:ascii="Arial" w:eastAsia="Arial" w:hAnsi="Arial" w:cs="Arial"/>
          <w:sz w:val="24"/>
          <w:szCs w:val="24"/>
        </w:rPr>
        <w:t>técnicos de fiscali</w:t>
      </w:r>
      <w:r w:rsidRPr="00F54490">
        <w:rPr>
          <w:rFonts w:ascii="Arial" w:eastAsia="Arial" w:hAnsi="Arial" w:cs="Arial"/>
          <w:spacing w:val="1"/>
          <w:sz w:val="24"/>
          <w:szCs w:val="24"/>
        </w:rPr>
        <w:t>z</w:t>
      </w:r>
      <w:r w:rsidRPr="00F54490">
        <w:rPr>
          <w:rFonts w:ascii="Arial" w:eastAsia="Arial" w:hAnsi="Arial" w:cs="Arial"/>
          <w:sz w:val="24"/>
          <w:szCs w:val="24"/>
        </w:rPr>
        <w:t>ación que han de adoptarse;</w:t>
      </w:r>
    </w:p>
    <w:p w14:paraId="599C928F" w14:textId="77777777" w:rsidR="00395C42" w:rsidRPr="00F54490" w:rsidRDefault="00395C42" w:rsidP="00395C42">
      <w:pPr>
        <w:spacing w:after="0" w:line="240" w:lineRule="auto"/>
        <w:rPr>
          <w:rFonts w:ascii="Arial" w:hAnsi="Arial" w:cs="Arial"/>
          <w:sz w:val="24"/>
          <w:szCs w:val="24"/>
        </w:rPr>
      </w:pPr>
    </w:p>
    <w:p w14:paraId="66AF6D5C" w14:textId="08C3F634" w:rsidR="00395C42" w:rsidRPr="00F54490" w:rsidRDefault="00395C42" w:rsidP="00395C42">
      <w:pPr>
        <w:spacing w:after="0" w:line="240" w:lineRule="auto"/>
        <w:ind w:left="871" w:right="75"/>
        <w:jc w:val="both"/>
        <w:rPr>
          <w:rFonts w:ascii="Arial" w:eastAsia="Arial" w:hAnsi="Arial" w:cs="Arial"/>
          <w:sz w:val="24"/>
          <w:szCs w:val="24"/>
        </w:rPr>
      </w:pPr>
      <w:r w:rsidRPr="00F54490">
        <w:rPr>
          <w:rFonts w:ascii="Arial" w:eastAsia="Arial" w:hAnsi="Arial" w:cs="Arial"/>
          <w:b/>
          <w:sz w:val="24"/>
          <w:szCs w:val="24"/>
        </w:rPr>
        <w:t xml:space="preserve">d) </w:t>
      </w:r>
      <w:r w:rsidRPr="00F54490">
        <w:rPr>
          <w:rFonts w:ascii="Arial" w:eastAsia="Arial" w:hAnsi="Arial" w:cs="Arial"/>
          <w:sz w:val="24"/>
          <w:szCs w:val="24"/>
        </w:rPr>
        <w:t>Destacar los problemas particulares que,</w:t>
      </w:r>
      <w:r w:rsidRPr="00F54490">
        <w:rPr>
          <w:rFonts w:ascii="Arial" w:eastAsia="Arial" w:hAnsi="Arial" w:cs="Arial"/>
          <w:spacing w:val="1"/>
          <w:sz w:val="24"/>
          <w:szCs w:val="24"/>
        </w:rPr>
        <w:t xml:space="preserve"> </w:t>
      </w:r>
      <w:r w:rsidRPr="00F54490">
        <w:rPr>
          <w:rFonts w:ascii="Arial" w:eastAsia="Arial" w:hAnsi="Arial" w:cs="Arial"/>
          <w:sz w:val="24"/>
          <w:szCs w:val="24"/>
        </w:rPr>
        <w:t>en su caso, se prevean durante la planeación</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audi</w:t>
      </w:r>
      <w:r w:rsidRPr="00F54490">
        <w:rPr>
          <w:rFonts w:ascii="Arial" w:eastAsia="Arial" w:hAnsi="Arial" w:cs="Arial"/>
          <w:spacing w:val="2"/>
          <w:sz w:val="24"/>
          <w:szCs w:val="24"/>
        </w:rPr>
        <w:t>t</w:t>
      </w:r>
      <w:r w:rsidRPr="00F54490">
        <w:rPr>
          <w:rFonts w:ascii="Arial" w:eastAsia="Arial" w:hAnsi="Arial" w:cs="Arial"/>
          <w:sz w:val="24"/>
          <w:szCs w:val="24"/>
        </w:rPr>
        <w:t>oría,</w:t>
      </w:r>
      <w:r w:rsidRPr="00F54490">
        <w:rPr>
          <w:rFonts w:ascii="Arial" w:eastAsia="Arial" w:hAnsi="Arial" w:cs="Arial"/>
          <w:spacing w:val="1"/>
          <w:sz w:val="24"/>
          <w:szCs w:val="24"/>
        </w:rPr>
        <w:t xml:space="preserve"> </w:t>
      </w:r>
      <w:r w:rsidRPr="00F54490">
        <w:rPr>
          <w:rFonts w:ascii="Arial" w:eastAsia="Arial" w:hAnsi="Arial" w:cs="Arial"/>
          <w:sz w:val="24"/>
          <w:szCs w:val="24"/>
        </w:rPr>
        <w:t>y</w:t>
      </w:r>
    </w:p>
    <w:p w14:paraId="73035476" w14:textId="77777777" w:rsidR="00395C42" w:rsidRPr="00F54490" w:rsidRDefault="00395C42" w:rsidP="00395C42">
      <w:pPr>
        <w:spacing w:after="0" w:line="240" w:lineRule="auto"/>
        <w:rPr>
          <w:rFonts w:ascii="Arial" w:hAnsi="Arial" w:cs="Arial"/>
          <w:sz w:val="24"/>
          <w:szCs w:val="24"/>
        </w:rPr>
      </w:pPr>
    </w:p>
    <w:p w14:paraId="61CC1E3D" w14:textId="131FC651" w:rsidR="00395C42" w:rsidRPr="00F54490" w:rsidRDefault="00395C42" w:rsidP="00395C42">
      <w:pPr>
        <w:tabs>
          <w:tab w:val="left" w:pos="860"/>
        </w:tabs>
        <w:spacing w:after="0" w:line="240" w:lineRule="auto"/>
        <w:ind w:left="871" w:right="75"/>
        <w:jc w:val="both"/>
        <w:rPr>
          <w:rFonts w:ascii="Arial" w:eastAsia="Arial" w:hAnsi="Arial" w:cs="Arial"/>
          <w:sz w:val="24"/>
          <w:szCs w:val="24"/>
        </w:rPr>
      </w:pPr>
      <w:r w:rsidRPr="00F54490">
        <w:rPr>
          <w:rFonts w:ascii="Arial" w:eastAsia="Arial" w:hAnsi="Arial" w:cs="Arial"/>
          <w:b/>
          <w:sz w:val="24"/>
          <w:szCs w:val="24"/>
        </w:rPr>
        <w:t>e)</w:t>
      </w:r>
      <w:r w:rsidR="00F421CF" w:rsidRPr="00F54490">
        <w:rPr>
          <w:rFonts w:ascii="Arial" w:eastAsia="Arial" w:hAnsi="Arial" w:cs="Arial"/>
          <w:b/>
          <w:sz w:val="24"/>
          <w:szCs w:val="24"/>
        </w:rPr>
        <w:t xml:space="preserve"> </w:t>
      </w:r>
      <w:r w:rsidRPr="00F54490">
        <w:rPr>
          <w:rFonts w:ascii="Arial" w:eastAsia="Arial" w:hAnsi="Arial" w:cs="Arial"/>
          <w:sz w:val="24"/>
          <w:szCs w:val="24"/>
        </w:rPr>
        <w:t>Determinar</w:t>
      </w:r>
      <w:r w:rsidRPr="00F54490">
        <w:rPr>
          <w:rFonts w:ascii="Arial" w:eastAsia="Arial" w:hAnsi="Arial" w:cs="Arial"/>
          <w:spacing w:val="13"/>
          <w:sz w:val="24"/>
          <w:szCs w:val="24"/>
        </w:rPr>
        <w:t xml:space="preserve"> </w:t>
      </w:r>
      <w:r w:rsidRPr="00F54490">
        <w:rPr>
          <w:rFonts w:ascii="Arial" w:eastAsia="Arial" w:hAnsi="Arial" w:cs="Arial"/>
          <w:sz w:val="24"/>
          <w:szCs w:val="24"/>
        </w:rPr>
        <w:t>las</w:t>
      </w:r>
      <w:r w:rsidRPr="00F54490">
        <w:rPr>
          <w:rFonts w:ascii="Arial" w:eastAsia="Arial" w:hAnsi="Arial" w:cs="Arial"/>
          <w:spacing w:val="13"/>
          <w:sz w:val="24"/>
          <w:szCs w:val="24"/>
        </w:rPr>
        <w:t xml:space="preserve"> </w:t>
      </w:r>
      <w:r w:rsidRPr="00F54490">
        <w:rPr>
          <w:rFonts w:ascii="Arial" w:eastAsia="Arial" w:hAnsi="Arial" w:cs="Arial"/>
          <w:sz w:val="24"/>
          <w:szCs w:val="24"/>
        </w:rPr>
        <w:t>necesidades</w:t>
      </w:r>
      <w:r w:rsidRPr="00F54490">
        <w:rPr>
          <w:rFonts w:ascii="Arial" w:eastAsia="Arial" w:hAnsi="Arial" w:cs="Arial"/>
          <w:spacing w:val="13"/>
          <w:sz w:val="24"/>
          <w:szCs w:val="24"/>
        </w:rPr>
        <w:t xml:space="preserve"> </w:t>
      </w:r>
      <w:r w:rsidRPr="00F54490">
        <w:rPr>
          <w:rFonts w:ascii="Arial" w:eastAsia="Arial" w:hAnsi="Arial" w:cs="Arial"/>
          <w:sz w:val="24"/>
          <w:szCs w:val="24"/>
        </w:rPr>
        <w:t>de</w:t>
      </w:r>
      <w:r w:rsidRPr="00F54490">
        <w:rPr>
          <w:rFonts w:ascii="Arial" w:eastAsia="Arial" w:hAnsi="Arial" w:cs="Arial"/>
          <w:spacing w:val="13"/>
          <w:sz w:val="24"/>
          <w:szCs w:val="24"/>
        </w:rPr>
        <w:t xml:space="preserve"> </w:t>
      </w:r>
      <w:r w:rsidRPr="00F54490">
        <w:rPr>
          <w:rFonts w:ascii="Arial" w:eastAsia="Arial" w:hAnsi="Arial" w:cs="Arial"/>
          <w:sz w:val="24"/>
          <w:szCs w:val="24"/>
        </w:rPr>
        <w:t>personal</w:t>
      </w:r>
      <w:r w:rsidRPr="00F54490">
        <w:rPr>
          <w:rFonts w:ascii="Arial" w:eastAsia="Arial" w:hAnsi="Arial" w:cs="Arial"/>
          <w:spacing w:val="14"/>
          <w:sz w:val="24"/>
          <w:szCs w:val="24"/>
        </w:rPr>
        <w:t xml:space="preserve"> </w:t>
      </w:r>
      <w:r w:rsidRPr="00F54490">
        <w:rPr>
          <w:rFonts w:ascii="Arial" w:eastAsia="Arial" w:hAnsi="Arial" w:cs="Arial"/>
          <w:sz w:val="24"/>
          <w:szCs w:val="24"/>
        </w:rPr>
        <w:t>y</w:t>
      </w:r>
      <w:r w:rsidRPr="00F54490">
        <w:rPr>
          <w:rFonts w:ascii="Arial" w:eastAsia="Arial" w:hAnsi="Arial" w:cs="Arial"/>
          <w:spacing w:val="13"/>
          <w:sz w:val="24"/>
          <w:szCs w:val="24"/>
        </w:rPr>
        <w:t xml:space="preserve"> </w:t>
      </w:r>
      <w:r w:rsidRPr="00F54490">
        <w:rPr>
          <w:rFonts w:ascii="Arial" w:eastAsia="Arial" w:hAnsi="Arial" w:cs="Arial"/>
          <w:sz w:val="24"/>
          <w:szCs w:val="24"/>
        </w:rPr>
        <w:t>formar</w:t>
      </w:r>
      <w:r w:rsidRPr="00F54490">
        <w:rPr>
          <w:rFonts w:ascii="Arial" w:eastAsia="Arial" w:hAnsi="Arial" w:cs="Arial"/>
          <w:spacing w:val="13"/>
          <w:sz w:val="24"/>
          <w:szCs w:val="24"/>
        </w:rPr>
        <w:t xml:space="preserve"> </w:t>
      </w:r>
      <w:r w:rsidRPr="00F54490">
        <w:rPr>
          <w:rFonts w:ascii="Arial" w:eastAsia="Arial" w:hAnsi="Arial" w:cs="Arial"/>
          <w:sz w:val="24"/>
          <w:szCs w:val="24"/>
        </w:rPr>
        <w:t>el</w:t>
      </w:r>
      <w:r w:rsidRPr="00F54490">
        <w:rPr>
          <w:rFonts w:ascii="Arial" w:eastAsia="Arial" w:hAnsi="Arial" w:cs="Arial"/>
          <w:spacing w:val="13"/>
          <w:sz w:val="24"/>
          <w:szCs w:val="24"/>
        </w:rPr>
        <w:t xml:space="preserve"> </w:t>
      </w:r>
      <w:r w:rsidRPr="00F54490">
        <w:rPr>
          <w:rFonts w:ascii="Arial" w:eastAsia="Arial" w:hAnsi="Arial" w:cs="Arial"/>
          <w:sz w:val="24"/>
          <w:szCs w:val="24"/>
        </w:rPr>
        <w:t>equipo</w:t>
      </w:r>
      <w:r w:rsidRPr="00F54490">
        <w:rPr>
          <w:rFonts w:ascii="Arial" w:eastAsia="Arial" w:hAnsi="Arial" w:cs="Arial"/>
          <w:spacing w:val="13"/>
          <w:sz w:val="24"/>
          <w:szCs w:val="24"/>
        </w:rPr>
        <w:t xml:space="preserve"> </w:t>
      </w:r>
      <w:r w:rsidRPr="00F54490">
        <w:rPr>
          <w:rFonts w:ascii="Arial" w:eastAsia="Arial" w:hAnsi="Arial" w:cs="Arial"/>
          <w:sz w:val="24"/>
          <w:szCs w:val="24"/>
        </w:rPr>
        <w:t>que</w:t>
      </w:r>
      <w:r w:rsidRPr="00F54490">
        <w:rPr>
          <w:rFonts w:ascii="Arial" w:eastAsia="Arial" w:hAnsi="Arial" w:cs="Arial"/>
          <w:spacing w:val="13"/>
          <w:sz w:val="24"/>
          <w:szCs w:val="24"/>
        </w:rPr>
        <w:t xml:space="preserve"> </w:t>
      </w:r>
      <w:r w:rsidRPr="00F54490">
        <w:rPr>
          <w:rFonts w:ascii="Arial" w:eastAsia="Arial" w:hAnsi="Arial" w:cs="Arial"/>
          <w:sz w:val="24"/>
          <w:szCs w:val="24"/>
        </w:rPr>
        <w:t>ha</w:t>
      </w:r>
      <w:r w:rsidRPr="00F54490">
        <w:rPr>
          <w:rFonts w:ascii="Arial" w:eastAsia="Arial" w:hAnsi="Arial" w:cs="Arial"/>
          <w:spacing w:val="13"/>
          <w:sz w:val="24"/>
          <w:szCs w:val="24"/>
        </w:rPr>
        <w:t xml:space="preserve"> </w:t>
      </w:r>
      <w:r w:rsidRPr="00F54490">
        <w:rPr>
          <w:rFonts w:ascii="Arial" w:eastAsia="Arial" w:hAnsi="Arial" w:cs="Arial"/>
          <w:sz w:val="24"/>
          <w:szCs w:val="24"/>
        </w:rPr>
        <w:t>de</w:t>
      </w:r>
      <w:r w:rsidRPr="00F54490">
        <w:rPr>
          <w:rFonts w:ascii="Arial" w:eastAsia="Arial" w:hAnsi="Arial" w:cs="Arial"/>
          <w:spacing w:val="13"/>
          <w:sz w:val="24"/>
          <w:szCs w:val="24"/>
        </w:rPr>
        <w:t xml:space="preserve"> </w:t>
      </w:r>
      <w:r w:rsidRPr="00F54490">
        <w:rPr>
          <w:rFonts w:ascii="Arial" w:eastAsia="Arial" w:hAnsi="Arial" w:cs="Arial"/>
          <w:sz w:val="24"/>
          <w:szCs w:val="24"/>
        </w:rPr>
        <w:t>realizar la</w:t>
      </w:r>
      <w:r w:rsidRPr="00F54490">
        <w:rPr>
          <w:rFonts w:ascii="Arial" w:eastAsia="Arial" w:hAnsi="Arial" w:cs="Arial"/>
          <w:spacing w:val="1"/>
          <w:sz w:val="24"/>
          <w:szCs w:val="24"/>
        </w:rPr>
        <w:t xml:space="preserve"> </w:t>
      </w:r>
      <w:r w:rsidRPr="00F54490">
        <w:rPr>
          <w:rFonts w:ascii="Arial" w:eastAsia="Arial" w:hAnsi="Arial" w:cs="Arial"/>
          <w:sz w:val="24"/>
          <w:szCs w:val="24"/>
        </w:rPr>
        <w:t>auditoría.</w:t>
      </w:r>
    </w:p>
    <w:p w14:paraId="6EB0EF3C" w14:textId="77777777" w:rsidR="00395C42" w:rsidRPr="00F54490" w:rsidRDefault="00395C42" w:rsidP="00395C42">
      <w:pPr>
        <w:spacing w:after="0" w:line="240" w:lineRule="auto"/>
        <w:rPr>
          <w:rFonts w:ascii="Arial" w:hAnsi="Arial" w:cs="Arial"/>
          <w:sz w:val="24"/>
          <w:szCs w:val="24"/>
        </w:rPr>
      </w:pPr>
    </w:p>
    <w:p w14:paraId="652C9356" w14:textId="13CC407C" w:rsidR="002503C9" w:rsidRPr="00F54490" w:rsidRDefault="00395C42" w:rsidP="00AB2E8F">
      <w:pPr>
        <w:spacing w:line="240" w:lineRule="auto"/>
        <w:jc w:val="both"/>
        <w:rPr>
          <w:rFonts w:ascii="Arial" w:eastAsia="Arial" w:hAnsi="Arial" w:cs="Arial"/>
          <w:sz w:val="24"/>
          <w:szCs w:val="24"/>
        </w:rPr>
      </w:pPr>
      <w:r w:rsidRPr="00F54490">
        <w:rPr>
          <w:rFonts w:ascii="Arial" w:eastAsia="Arial" w:hAnsi="Arial" w:cs="Arial"/>
          <w:sz w:val="24"/>
          <w:szCs w:val="24"/>
        </w:rPr>
        <w:t>El</w:t>
      </w:r>
      <w:r w:rsidRPr="00F54490">
        <w:rPr>
          <w:rFonts w:ascii="Arial" w:eastAsia="Arial" w:hAnsi="Arial" w:cs="Arial"/>
          <w:spacing w:val="-11"/>
          <w:sz w:val="24"/>
          <w:szCs w:val="24"/>
        </w:rPr>
        <w:t xml:space="preserve"> </w:t>
      </w:r>
      <w:r w:rsidRPr="00F54490">
        <w:rPr>
          <w:rFonts w:ascii="Arial" w:eastAsia="Arial" w:hAnsi="Arial" w:cs="Arial"/>
          <w:sz w:val="24"/>
          <w:szCs w:val="24"/>
        </w:rPr>
        <w:t>grupo</w:t>
      </w:r>
      <w:r w:rsidRPr="00F54490">
        <w:rPr>
          <w:rFonts w:ascii="Arial" w:eastAsia="Arial" w:hAnsi="Arial" w:cs="Arial"/>
          <w:spacing w:val="-11"/>
          <w:sz w:val="24"/>
          <w:szCs w:val="24"/>
        </w:rPr>
        <w:t xml:space="preserve"> </w:t>
      </w:r>
      <w:r w:rsidRPr="00F54490">
        <w:rPr>
          <w:rFonts w:ascii="Arial" w:eastAsia="Arial" w:hAnsi="Arial" w:cs="Arial"/>
          <w:sz w:val="24"/>
          <w:szCs w:val="24"/>
        </w:rPr>
        <w:t>auditor,</w:t>
      </w:r>
      <w:r w:rsidRPr="00F54490">
        <w:rPr>
          <w:rFonts w:ascii="Arial" w:eastAsia="Arial" w:hAnsi="Arial" w:cs="Arial"/>
          <w:spacing w:val="-11"/>
          <w:sz w:val="24"/>
          <w:szCs w:val="24"/>
        </w:rPr>
        <w:t xml:space="preserve"> </w:t>
      </w:r>
      <w:r w:rsidRPr="00F54490">
        <w:rPr>
          <w:rFonts w:ascii="Arial" w:eastAsia="Arial" w:hAnsi="Arial" w:cs="Arial"/>
          <w:sz w:val="24"/>
          <w:szCs w:val="24"/>
        </w:rPr>
        <w:t>podrá</w:t>
      </w:r>
      <w:r w:rsidRPr="00F54490">
        <w:rPr>
          <w:rFonts w:ascii="Arial" w:eastAsia="Arial" w:hAnsi="Arial" w:cs="Arial"/>
          <w:spacing w:val="-11"/>
          <w:sz w:val="24"/>
          <w:szCs w:val="24"/>
        </w:rPr>
        <w:t xml:space="preserve"> </w:t>
      </w:r>
      <w:r w:rsidRPr="00F54490">
        <w:rPr>
          <w:rFonts w:ascii="Arial" w:eastAsia="Arial" w:hAnsi="Arial" w:cs="Arial"/>
          <w:sz w:val="24"/>
          <w:szCs w:val="24"/>
        </w:rPr>
        <w:t>revisar</w:t>
      </w:r>
      <w:r w:rsidRPr="00F54490">
        <w:rPr>
          <w:rFonts w:ascii="Arial" w:eastAsia="Arial" w:hAnsi="Arial" w:cs="Arial"/>
          <w:spacing w:val="-11"/>
          <w:sz w:val="24"/>
          <w:szCs w:val="24"/>
        </w:rPr>
        <w:t xml:space="preserve"> </w:t>
      </w:r>
      <w:r w:rsidRPr="00F54490">
        <w:rPr>
          <w:rFonts w:ascii="Arial" w:eastAsia="Arial" w:hAnsi="Arial" w:cs="Arial"/>
          <w:sz w:val="24"/>
          <w:szCs w:val="24"/>
        </w:rPr>
        <w:t>y</w:t>
      </w:r>
      <w:r w:rsidRPr="00F54490">
        <w:rPr>
          <w:rFonts w:ascii="Arial" w:eastAsia="Arial" w:hAnsi="Arial" w:cs="Arial"/>
          <w:spacing w:val="-11"/>
          <w:sz w:val="24"/>
          <w:szCs w:val="24"/>
        </w:rPr>
        <w:t xml:space="preserve"> </w:t>
      </w:r>
      <w:r w:rsidRPr="00F54490">
        <w:rPr>
          <w:rFonts w:ascii="Arial" w:eastAsia="Arial" w:hAnsi="Arial" w:cs="Arial"/>
          <w:sz w:val="24"/>
          <w:szCs w:val="24"/>
        </w:rPr>
        <w:t>ajustar</w:t>
      </w:r>
      <w:r w:rsidRPr="00F54490">
        <w:rPr>
          <w:rFonts w:ascii="Arial" w:eastAsia="Arial" w:hAnsi="Arial" w:cs="Arial"/>
          <w:spacing w:val="-11"/>
          <w:sz w:val="24"/>
          <w:szCs w:val="24"/>
        </w:rPr>
        <w:t xml:space="preserve"> </w:t>
      </w:r>
      <w:r w:rsidRPr="00F54490">
        <w:rPr>
          <w:rFonts w:ascii="Arial" w:eastAsia="Arial" w:hAnsi="Arial" w:cs="Arial"/>
          <w:sz w:val="24"/>
          <w:szCs w:val="24"/>
        </w:rPr>
        <w:t>el</w:t>
      </w:r>
      <w:r w:rsidRPr="00F54490">
        <w:rPr>
          <w:rFonts w:ascii="Arial" w:eastAsia="Arial" w:hAnsi="Arial" w:cs="Arial"/>
          <w:spacing w:val="-11"/>
          <w:sz w:val="24"/>
          <w:szCs w:val="24"/>
        </w:rPr>
        <w:t xml:space="preserve"> </w:t>
      </w:r>
      <w:r w:rsidRPr="00F54490">
        <w:rPr>
          <w:rFonts w:ascii="Arial" w:eastAsia="Arial" w:hAnsi="Arial" w:cs="Arial"/>
          <w:sz w:val="24"/>
          <w:szCs w:val="24"/>
        </w:rPr>
        <w:t>plan específico de la audi</w:t>
      </w:r>
      <w:r w:rsidRPr="00F54490">
        <w:rPr>
          <w:rFonts w:ascii="Arial" w:eastAsia="Arial" w:hAnsi="Arial" w:cs="Arial"/>
          <w:spacing w:val="2"/>
          <w:sz w:val="24"/>
          <w:szCs w:val="24"/>
        </w:rPr>
        <w:t>t</w:t>
      </w:r>
      <w:r w:rsidRPr="00F54490">
        <w:rPr>
          <w:rFonts w:ascii="Arial" w:eastAsia="Arial" w:hAnsi="Arial" w:cs="Arial"/>
          <w:sz w:val="24"/>
          <w:szCs w:val="24"/>
        </w:rPr>
        <w:t>oría durante la re</w:t>
      </w:r>
      <w:r w:rsidRPr="00F54490">
        <w:rPr>
          <w:rFonts w:ascii="Arial" w:eastAsia="Arial" w:hAnsi="Arial" w:cs="Arial"/>
          <w:spacing w:val="1"/>
          <w:sz w:val="24"/>
          <w:szCs w:val="24"/>
        </w:rPr>
        <w:t>a</w:t>
      </w:r>
      <w:r w:rsidRPr="00F54490">
        <w:rPr>
          <w:rFonts w:ascii="Arial" w:eastAsia="Arial" w:hAnsi="Arial" w:cs="Arial"/>
          <w:sz w:val="24"/>
          <w:szCs w:val="24"/>
        </w:rPr>
        <w:t>li</w:t>
      </w:r>
      <w:r w:rsidRPr="00F54490">
        <w:rPr>
          <w:rFonts w:ascii="Arial" w:eastAsia="Arial" w:hAnsi="Arial" w:cs="Arial"/>
          <w:spacing w:val="1"/>
          <w:sz w:val="24"/>
          <w:szCs w:val="24"/>
        </w:rPr>
        <w:t>z</w:t>
      </w:r>
      <w:r w:rsidRPr="00F54490">
        <w:rPr>
          <w:rFonts w:ascii="Arial" w:eastAsia="Arial" w:hAnsi="Arial" w:cs="Arial"/>
          <w:sz w:val="24"/>
          <w:szCs w:val="24"/>
        </w:rPr>
        <w:t xml:space="preserve">ación de </w:t>
      </w:r>
      <w:proofErr w:type="gramStart"/>
      <w:r w:rsidRPr="00F54490">
        <w:rPr>
          <w:rFonts w:ascii="Arial" w:eastAsia="Arial" w:hAnsi="Arial" w:cs="Arial"/>
          <w:sz w:val="24"/>
          <w:szCs w:val="24"/>
        </w:rPr>
        <w:t>la misma</w:t>
      </w:r>
      <w:proofErr w:type="gramEnd"/>
      <w:r w:rsidRPr="00F54490">
        <w:rPr>
          <w:rFonts w:ascii="Arial" w:eastAsia="Arial" w:hAnsi="Arial" w:cs="Arial"/>
          <w:sz w:val="24"/>
          <w:szCs w:val="24"/>
        </w:rPr>
        <w:t xml:space="preserve"> siempre que fuese necesario. Si durante cualquier etapa del p</w:t>
      </w:r>
      <w:r w:rsidRPr="00F54490">
        <w:rPr>
          <w:rFonts w:ascii="Arial" w:eastAsia="Arial" w:hAnsi="Arial" w:cs="Arial"/>
          <w:spacing w:val="2"/>
          <w:sz w:val="24"/>
          <w:szCs w:val="24"/>
        </w:rPr>
        <w:t>r</w:t>
      </w:r>
      <w:r w:rsidRPr="00F54490">
        <w:rPr>
          <w:rFonts w:ascii="Arial" w:eastAsia="Arial" w:hAnsi="Arial" w:cs="Arial"/>
          <w:sz w:val="24"/>
          <w:szCs w:val="24"/>
        </w:rPr>
        <w:t>oceso de la auditoría se presentara algún caso</w:t>
      </w:r>
      <w:r w:rsidRPr="00F54490">
        <w:rPr>
          <w:rFonts w:ascii="Arial" w:eastAsia="Arial" w:hAnsi="Arial" w:cs="Arial"/>
          <w:spacing w:val="-7"/>
          <w:sz w:val="24"/>
          <w:szCs w:val="24"/>
        </w:rPr>
        <w:t xml:space="preserve"> </w:t>
      </w:r>
      <w:r w:rsidRPr="00F54490">
        <w:rPr>
          <w:rFonts w:ascii="Arial" w:eastAsia="Arial" w:hAnsi="Arial" w:cs="Arial"/>
          <w:sz w:val="24"/>
          <w:szCs w:val="24"/>
        </w:rPr>
        <w:t>de</w:t>
      </w:r>
      <w:r w:rsidRPr="00F54490">
        <w:rPr>
          <w:rFonts w:ascii="Arial" w:eastAsia="Arial" w:hAnsi="Arial" w:cs="Arial"/>
          <w:spacing w:val="-7"/>
          <w:sz w:val="24"/>
          <w:szCs w:val="24"/>
        </w:rPr>
        <w:t xml:space="preserve"> </w:t>
      </w:r>
      <w:r w:rsidRPr="00F54490">
        <w:rPr>
          <w:rFonts w:ascii="Arial" w:eastAsia="Arial" w:hAnsi="Arial" w:cs="Arial"/>
          <w:sz w:val="24"/>
          <w:szCs w:val="24"/>
        </w:rPr>
        <w:t>fuerza</w:t>
      </w:r>
      <w:r w:rsidRPr="00F54490">
        <w:rPr>
          <w:rFonts w:ascii="Arial" w:eastAsia="Arial" w:hAnsi="Arial" w:cs="Arial"/>
          <w:spacing w:val="-7"/>
          <w:sz w:val="24"/>
          <w:szCs w:val="24"/>
        </w:rPr>
        <w:t xml:space="preserve"> </w:t>
      </w:r>
      <w:r w:rsidRPr="00F54490">
        <w:rPr>
          <w:rFonts w:ascii="Arial" w:eastAsia="Arial" w:hAnsi="Arial" w:cs="Arial"/>
          <w:sz w:val="24"/>
          <w:szCs w:val="24"/>
        </w:rPr>
        <w:t>mayor,</w:t>
      </w:r>
      <w:r w:rsidRPr="00F54490">
        <w:rPr>
          <w:rFonts w:ascii="Arial" w:eastAsia="Arial" w:hAnsi="Arial" w:cs="Arial"/>
          <w:spacing w:val="-7"/>
          <w:sz w:val="24"/>
          <w:szCs w:val="24"/>
        </w:rPr>
        <w:t xml:space="preserve"> </w:t>
      </w:r>
      <w:r w:rsidRPr="00F54490">
        <w:rPr>
          <w:rFonts w:ascii="Arial" w:eastAsia="Arial" w:hAnsi="Arial" w:cs="Arial"/>
          <w:sz w:val="24"/>
          <w:szCs w:val="24"/>
        </w:rPr>
        <w:t>que</w:t>
      </w:r>
      <w:r w:rsidRPr="00F54490">
        <w:rPr>
          <w:rFonts w:ascii="Arial" w:eastAsia="Arial" w:hAnsi="Arial" w:cs="Arial"/>
          <w:spacing w:val="-7"/>
          <w:sz w:val="24"/>
          <w:szCs w:val="24"/>
        </w:rPr>
        <w:t xml:space="preserve"> </w:t>
      </w:r>
      <w:r w:rsidRPr="00F54490">
        <w:rPr>
          <w:rFonts w:ascii="Arial" w:eastAsia="Arial" w:hAnsi="Arial" w:cs="Arial"/>
          <w:sz w:val="24"/>
          <w:szCs w:val="24"/>
        </w:rPr>
        <w:t>impidie</w:t>
      </w:r>
      <w:r w:rsidRPr="00F54490">
        <w:rPr>
          <w:rFonts w:ascii="Arial" w:eastAsia="Arial" w:hAnsi="Arial" w:cs="Arial"/>
          <w:spacing w:val="1"/>
          <w:sz w:val="24"/>
          <w:szCs w:val="24"/>
        </w:rPr>
        <w:t>r</w:t>
      </w:r>
      <w:r w:rsidRPr="00F54490">
        <w:rPr>
          <w:rFonts w:ascii="Arial" w:eastAsia="Arial" w:hAnsi="Arial" w:cs="Arial"/>
          <w:sz w:val="24"/>
          <w:szCs w:val="24"/>
        </w:rPr>
        <w:t>a</w:t>
      </w:r>
      <w:r w:rsidRPr="00F54490">
        <w:rPr>
          <w:rFonts w:ascii="Arial" w:eastAsia="Arial" w:hAnsi="Arial" w:cs="Arial"/>
          <w:spacing w:val="-7"/>
          <w:sz w:val="24"/>
          <w:szCs w:val="24"/>
        </w:rPr>
        <w:t xml:space="preserve"> </w:t>
      </w:r>
      <w:r w:rsidRPr="00F54490">
        <w:rPr>
          <w:rFonts w:ascii="Arial" w:eastAsia="Arial" w:hAnsi="Arial" w:cs="Arial"/>
          <w:sz w:val="24"/>
          <w:szCs w:val="24"/>
        </w:rPr>
        <w:t>la</w:t>
      </w:r>
      <w:r w:rsidRPr="00F54490">
        <w:rPr>
          <w:rFonts w:ascii="Arial" w:eastAsia="Arial" w:hAnsi="Arial" w:cs="Arial"/>
          <w:spacing w:val="-7"/>
          <w:sz w:val="24"/>
          <w:szCs w:val="24"/>
        </w:rPr>
        <w:t xml:space="preserve"> </w:t>
      </w:r>
      <w:r w:rsidRPr="00F54490">
        <w:rPr>
          <w:rFonts w:ascii="Arial" w:eastAsia="Arial" w:hAnsi="Arial" w:cs="Arial"/>
          <w:sz w:val="24"/>
          <w:szCs w:val="24"/>
        </w:rPr>
        <w:t>continuación</w:t>
      </w:r>
      <w:r w:rsidRPr="00F54490">
        <w:rPr>
          <w:rFonts w:ascii="Arial" w:eastAsia="Arial" w:hAnsi="Arial" w:cs="Arial"/>
          <w:spacing w:val="-7"/>
          <w:sz w:val="24"/>
          <w:szCs w:val="24"/>
        </w:rPr>
        <w:t xml:space="preserve"> </w:t>
      </w:r>
      <w:r w:rsidRPr="00F54490">
        <w:rPr>
          <w:rFonts w:ascii="Arial" w:eastAsia="Arial" w:hAnsi="Arial" w:cs="Arial"/>
          <w:sz w:val="24"/>
          <w:szCs w:val="24"/>
        </w:rPr>
        <w:t>de</w:t>
      </w:r>
      <w:r w:rsidRPr="00F54490">
        <w:rPr>
          <w:rFonts w:ascii="Arial" w:eastAsia="Arial" w:hAnsi="Arial" w:cs="Arial"/>
          <w:spacing w:val="-7"/>
          <w:sz w:val="24"/>
          <w:szCs w:val="24"/>
        </w:rPr>
        <w:t xml:space="preserve"> </w:t>
      </w:r>
      <w:r w:rsidRPr="00F54490">
        <w:rPr>
          <w:rFonts w:ascii="Arial" w:eastAsia="Arial" w:hAnsi="Arial" w:cs="Arial"/>
          <w:spacing w:val="1"/>
          <w:sz w:val="24"/>
          <w:szCs w:val="24"/>
        </w:rPr>
        <w:t>s</w:t>
      </w:r>
      <w:r w:rsidRPr="00F54490">
        <w:rPr>
          <w:rFonts w:ascii="Arial" w:eastAsia="Arial" w:hAnsi="Arial" w:cs="Arial"/>
          <w:sz w:val="24"/>
          <w:szCs w:val="24"/>
        </w:rPr>
        <w:t>u</w:t>
      </w:r>
      <w:r w:rsidRPr="00F54490">
        <w:rPr>
          <w:rFonts w:ascii="Arial" w:eastAsia="Arial" w:hAnsi="Arial" w:cs="Arial"/>
          <w:spacing w:val="-7"/>
          <w:sz w:val="24"/>
          <w:szCs w:val="24"/>
        </w:rPr>
        <w:t xml:space="preserve"> </w:t>
      </w:r>
      <w:r w:rsidRPr="00F54490">
        <w:rPr>
          <w:rFonts w:ascii="Arial" w:eastAsia="Arial" w:hAnsi="Arial" w:cs="Arial"/>
          <w:sz w:val="24"/>
          <w:szCs w:val="24"/>
        </w:rPr>
        <w:t>desarrollo,</w:t>
      </w:r>
      <w:r w:rsidRPr="00F54490">
        <w:rPr>
          <w:rFonts w:ascii="Arial" w:eastAsia="Arial" w:hAnsi="Arial" w:cs="Arial"/>
          <w:spacing w:val="-7"/>
          <w:sz w:val="24"/>
          <w:szCs w:val="24"/>
        </w:rPr>
        <w:t xml:space="preserve"> </w:t>
      </w:r>
      <w:r w:rsidRPr="00F54490">
        <w:rPr>
          <w:rFonts w:ascii="Arial" w:eastAsia="Arial" w:hAnsi="Arial" w:cs="Arial"/>
          <w:sz w:val="24"/>
          <w:szCs w:val="24"/>
        </w:rPr>
        <w:t>la</w:t>
      </w:r>
      <w:r w:rsidRPr="00F54490">
        <w:rPr>
          <w:rFonts w:ascii="Arial" w:eastAsia="Arial" w:hAnsi="Arial" w:cs="Arial"/>
          <w:spacing w:val="-7"/>
          <w:sz w:val="24"/>
          <w:szCs w:val="24"/>
        </w:rPr>
        <w:t xml:space="preserve"> </w:t>
      </w:r>
      <w:r w:rsidRPr="00F54490">
        <w:rPr>
          <w:rFonts w:ascii="Arial" w:eastAsia="Arial" w:hAnsi="Arial" w:cs="Arial"/>
          <w:sz w:val="24"/>
          <w:szCs w:val="24"/>
        </w:rPr>
        <w:t>Dirección General de Auditoría al Desempeño analizará</w:t>
      </w:r>
      <w:r w:rsidRPr="00F54490">
        <w:rPr>
          <w:rFonts w:ascii="Arial" w:eastAsia="Arial" w:hAnsi="Arial" w:cs="Arial"/>
          <w:spacing w:val="-4"/>
          <w:sz w:val="24"/>
          <w:szCs w:val="24"/>
        </w:rPr>
        <w:t xml:space="preserve"> </w:t>
      </w:r>
      <w:r w:rsidRPr="00F54490">
        <w:rPr>
          <w:rFonts w:ascii="Arial" w:eastAsia="Arial" w:hAnsi="Arial" w:cs="Arial"/>
          <w:sz w:val="24"/>
          <w:szCs w:val="24"/>
        </w:rPr>
        <w:t>y</w:t>
      </w:r>
      <w:r w:rsidRPr="00F54490">
        <w:rPr>
          <w:rFonts w:ascii="Arial" w:eastAsia="Arial" w:hAnsi="Arial" w:cs="Arial"/>
          <w:spacing w:val="-4"/>
          <w:sz w:val="24"/>
          <w:szCs w:val="24"/>
        </w:rPr>
        <w:t xml:space="preserve"> </w:t>
      </w:r>
      <w:r w:rsidRPr="00F54490">
        <w:rPr>
          <w:rFonts w:ascii="Arial" w:eastAsia="Arial" w:hAnsi="Arial" w:cs="Arial"/>
          <w:sz w:val="24"/>
          <w:szCs w:val="24"/>
        </w:rPr>
        <w:t>determinará</w:t>
      </w:r>
      <w:r w:rsidRPr="00F54490">
        <w:rPr>
          <w:rFonts w:ascii="Arial" w:eastAsia="Arial" w:hAnsi="Arial" w:cs="Arial"/>
          <w:spacing w:val="-4"/>
          <w:sz w:val="24"/>
          <w:szCs w:val="24"/>
        </w:rPr>
        <w:t xml:space="preserve"> </w:t>
      </w:r>
      <w:r w:rsidRPr="00F54490">
        <w:rPr>
          <w:rFonts w:ascii="Arial" w:eastAsia="Arial" w:hAnsi="Arial" w:cs="Arial"/>
          <w:sz w:val="24"/>
          <w:szCs w:val="24"/>
        </w:rPr>
        <w:t>lo</w:t>
      </w:r>
      <w:r w:rsidRPr="00F54490">
        <w:rPr>
          <w:rFonts w:ascii="Arial" w:eastAsia="Arial" w:hAnsi="Arial" w:cs="Arial"/>
          <w:spacing w:val="-4"/>
          <w:sz w:val="24"/>
          <w:szCs w:val="24"/>
        </w:rPr>
        <w:t xml:space="preserve"> </w:t>
      </w:r>
      <w:r w:rsidRPr="00F54490">
        <w:rPr>
          <w:rFonts w:ascii="Arial" w:eastAsia="Arial" w:hAnsi="Arial" w:cs="Arial"/>
          <w:sz w:val="24"/>
          <w:szCs w:val="24"/>
        </w:rPr>
        <w:t>pro</w:t>
      </w:r>
      <w:r w:rsidRPr="00F54490">
        <w:rPr>
          <w:rFonts w:ascii="Arial" w:eastAsia="Arial" w:hAnsi="Arial" w:cs="Arial"/>
          <w:spacing w:val="1"/>
          <w:sz w:val="24"/>
          <w:szCs w:val="24"/>
        </w:rPr>
        <w:t>c</w:t>
      </w:r>
      <w:r w:rsidRPr="00F54490">
        <w:rPr>
          <w:rFonts w:ascii="Arial" w:eastAsia="Arial" w:hAnsi="Arial" w:cs="Arial"/>
          <w:sz w:val="24"/>
          <w:szCs w:val="24"/>
        </w:rPr>
        <w:t>edente</w:t>
      </w:r>
      <w:r w:rsidRPr="00F54490">
        <w:rPr>
          <w:rFonts w:ascii="Arial" w:eastAsia="Arial" w:hAnsi="Arial" w:cs="Arial"/>
          <w:spacing w:val="-4"/>
          <w:sz w:val="24"/>
          <w:szCs w:val="24"/>
        </w:rPr>
        <w:t xml:space="preserve"> </w:t>
      </w:r>
      <w:r w:rsidRPr="00F54490">
        <w:rPr>
          <w:rFonts w:ascii="Arial" w:eastAsia="Arial" w:hAnsi="Arial" w:cs="Arial"/>
          <w:sz w:val="24"/>
          <w:szCs w:val="24"/>
        </w:rPr>
        <w:t>al</w:t>
      </w:r>
      <w:r w:rsidRPr="00F54490">
        <w:rPr>
          <w:rFonts w:ascii="Arial" w:eastAsia="Arial" w:hAnsi="Arial" w:cs="Arial"/>
          <w:spacing w:val="-4"/>
          <w:sz w:val="24"/>
          <w:szCs w:val="24"/>
        </w:rPr>
        <w:t xml:space="preserve"> </w:t>
      </w:r>
      <w:r w:rsidRPr="00F54490">
        <w:rPr>
          <w:rFonts w:ascii="Arial" w:eastAsia="Arial" w:hAnsi="Arial" w:cs="Arial"/>
          <w:sz w:val="24"/>
          <w:szCs w:val="24"/>
        </w:rPr>
        <w:t>ca</w:t>
      </w:r>
      <w:r w:rsidRPr="00F54490">
        <w:rPr>
          <w:rFonts w:ascii="Arial" w:eastAsia="Arial" w:hAnsi="Arial" w:cs="Arial"/>
          <w:spacing w:val="1"/>
          <w:sz w:val="24"/>
          <w:szCs w:val="24"/>
        </w:rPr>
        <w:t>s</w:t>
      </w:r>
      <w:r w:rsidRPr="00F54490">
        <w:rPr>
          <w:rFonts w:ascii="Arial" w:eastAsia="Arial" w:hAnsi="Arial" w:cs="Arial"/>
          <w:sz w:val="24"/>
          <w:szCs w:val="24"/>
        </w:rPr>
        <w:t>o</w:t>
      </w:r>
      <w:r w:rsidRPr="00F54490">
        <w:rPr>
          <w:rFonts w:ascii="Arial" w:eastAsia="Arial" w:hAnsi="Arial" w:cs="Arial"/>
          <w:spacing w:val="-4"/>
          <w:sz w:val="24"/>
          <w:szCs w:val="24"/>
        </w:rPr>
        <w:t xml:space="preserve"> </w:t>
      </w:r>
      <w:r w:rsidRPr="00F54490">
        <w:rPr>
          <w:rFonts w:ascii="Arial" w:eastAsia="Arial" w:hAnsi="Arial" w:cs="Arial"/>
          <w:sz w:val="24"/>
          <w:szCs w:val="24"/>
        </w:rPr>
        <w:t>específico,</w:t>
      </w:r>
      <w:r w:rsidRPr="00F54490">
        <w:rPr>
          <w:rFonts w:ascii="Arial" w:eastAsia="Arial" w:hAnsi="Arial" w:cs="Arial"/>
          <w:spacing w:val="-4"/>
          <w:sz w:val="24"/>
          <w:szCs w:val="24"/>
        </w:rPr>
        <w:t xml:space="preserve"> </w:t>
      </w:r>
      <w:r w:rsidRPr="00F54490">
        <w:rPr>
          <w:rFonts w:ascii="Arial" w:eastAsia="Arial" w:hAnsi="Arial" w:cs="Arial"/>
          <w:sz w:val="24"/>
          <w:szCs w:val="24"/>
        </w:rPr>
        <w:t>haciéndolo</w:t>
      </w:r>
      <w:r w:rsidRPr="00F54490">
        <w:rPr>
          <w:rFonts w:ascii="Arial" w:eastAsia="Arial" w:hAnsi="Arial" w:cs="Arial"/>
          <w:spacing w:val="-4"/>
          <w:sz w:val="24"/>
          <w:szCs w:val="24"/>
        </w:rPr>
        <w:t xml:space="preserve"> </w:t>
      </w:r>
      <w:r w:rsidRPr="00F54490">
        <w:rPr>
          <w:rFonts w:ascii="Arial" w:eastAsia="Arial" w:hAnsi="Arial" w:cs="Arial"/>
          <w:sz w:val="24"/>
          <w:szCs w:val="24"/>
        </w:rPr>
        <w:t>del</w:t>
      </w:r>
      <w:r w:rsidRPr="00F54490">
        <w:rPr>
          <w:rFonts w:ascii="Arial" w:eastAsia="Arial" w:hAnsi="Arial" w:cs="Arial"/>
          <w:spacing w:val="-4"/>
          <w:sz w:val="24"/>
          <w:szCs w:val="24"/>
        </w:rPr>
        <w:t xml:space="preserve"> </w:t>
      </w:r>
      <w:r w:rsidRPr="00F54490">
        <w:rPr>
          <w:rFonts w:ascii="Arial" w:eastAsia="Arial" w:hAnsi="Arial" w:cs="Arial"/>
          <w:sz w:val="24"/>
          <w:szCs w:val="24"/>
        </w:rPr>
        <w:t>conocimien</w:t>
      </w:r>
      <w:r w:rsidRPr="00F54490">
        <w:rPr>
          <w:rFonts w:ascii="Arial" w:eastAsia="Arial" w:hAnsi="Arial" w:cs="Arial"/>
          <w:spacing w:val="2"/>
          <w:sz w:val="24"/>
          <w:szCs w:val="24"/>
        </w:rPr>
        <w:t>t</w:t>
      </w:r>
      <w:r w:rsidRPr="00F54490">
        <w:rPr>
          <w:rFonts w:ascii="Arial" w:eastAsia="Arial" w:hAnsi="Arial" w:cs="Arial"/>
          <w:sz w:val="24"/>
          <w:szCs w:val="24"/>
        </w:rPr>
        <w:t>o al Auditor Mayor del ISAF.</w:t>
      </w:r>
    </w:p>
    <w:p w14:paraId="5EAAF365" w14:textId="77777777" w:rsidR="00874386" w:rsidRPr="00F54490" w:rsidRDefault="00874386" w:rsidP="00AB2E8F">
      <w:pPr>
        <w:spacing w:after="0" w:line="240" w:lineRule="auto"/>
        <w:ind w:right="2862"/>
        <w:rPr>
          <w:rFonts w:ascii="Arial" w:eastAsia="Arial" w:hAnsi="Arial" w:cs="Arial"/>
          <w:b/>
          <w:sz w:val="24"/>
          <w:szCs w:val="24"/>
        </w:rPr>
      </w:pPr>
    </w:p>
    <w:p w14:paraId="34395D8E" w14:textId="700082E8" w:rsidR="00395C42" w:rsidRPr="00F54490" w:rsidRDefault="00395C42" w:rsidP="00AB2E8F">
      <w:pPr>
        <w:spacing w:after="0" w:line="240" w:lineRule="auto"/>
        <w:ind w:right="2862"/>
        <w:rPr>
          <w:rFonts w:ascii="Arial" w:eastAsia="Arial" w:hAnsi="Arial" w:cs="Arial"/>
          <w:sz w:val="24"/>
          <w:szCs w:val="24"/>
        </w:rPr>
      </w:pPr>
      <w:r w:rsidRPr="00F54490">
        <w:rPr>
          <w:rFonts w:ascii="Arial" w:eastAsia="Arial" w:hAnsi="Arial" w:cs="Arial"/>
          <w:b/>
          <w:sz w:val="24"/>
          <w:szCs w:val="24"/>
        </w:rPr>
        <w:t>EJECUCIÓN</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1"/>
          <w:sz w:val="24"/>
          <w:szCs w:val="24"/>
        </w:rPr>
        <w:t xml:space="preserve"> </w:t>
      </w:r>
      <w:r w:rsidRPr="00F54490">
        <w:rPr>
          <w:rFonts w:ascii="Arial" w:eastAsia="Arial" w:hAnsi="Arial" w:cs="Arial"/>
          <w:b/>
          <w:sz w:val="24"/>
          <w:szCs w:val="24"/>
        </w:rPr>
        <w:t>LA</w:t>
      </w:r>
      <w:r w:rsidRPr="00F54490">
        <w:rPr>
          <w:rFonts w:ascii="Arial" w:eastAsia="Arial" w:hAnsi="Arial" w:cs="Arial"/>
          <w:b/>
          <w:spacing w:val="1"/>
          <w:sz w:val="24"/>
          <w:szCs w:val="24"/>
        </w:rPr>
        <w:t xml:space="preserve"> </w:t>
      </w:r>
      <w:r w:rsidRPr="00F54490">
        <w:rPr>
          <w:rFonts w:ascii="Arial" w:eastAsia="Arial" w:hAnsi="Arial" w:cs="Arial"/>
          <w:b/>
          <w:sz w:val="24"/>
          <w:szCs w:val="24"/>
        </w:rPr>
        <w:t>AUDITORÍA</w:t>
      </w:r>
    </w:p>
    <w:p w14:paraId="17C6E3AF" w14:textId="77777777" w:rsidR="00395C42" w:rsidRPr="00F54490" w:rsidRDefault="00395C42" w:rsidP="00395C42">
      <w:pPr>
        <w:spacing w:after="0" w:line="240" w:lineRule="auto"/>
        <w:ind w:left="162" w:right="75"/>
        <w:jc w:val="both"/>
        <w:rPr>
          <w:rFonts w:ascii="Arial" w:eastAsia="Arial" w:hAnsi="Arial" w:cs="Arial"/>
          <w:b/>
          <w:sz w:val="24"/>
          <w:szCs w:val="24"/>
        </w:rPr>
      </w:pPr>
    </w:p>
    <w:p w14:paraId="441974E9" w14:textId="0B592492" w:rsidR="00395C42" w:rsidRPr="00F54490" w:rsidRDefault="00395C42" w:rsidP="00395C42">
      <w:pPr>
        <w:pStyle w:val="Prrafodelista"/>
        <w:numPr>
          <w:ilvl w:val="0"/>
          <w:numId w:val="20"/>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Consiste</w:t>
      </w:r>
      <w:r w:rsidRPr="00F54490">
        <w:rPr>
          <w:rFonts w:ascii="Arial" w:eastAsia="Arial" w:hAnsi="Arial" w:cs="Arial"/>
          <w:spacing w:val="1"/>
          <w:sz w:val="24"/>
          <w:szCs w:val="24"/>
        </w:rPr>
        <w:t xml:space="preserve"> </w:t>
      </w:r>
      <w:r w:rsidRPr="00F54490">
        <w:rPr>
          <w:rFonts w:ascii="Arial" w:eastAsia="Arial" w:hAnsi="Arial" w:cs="Arial"/>
          <w:sz w:val="24"/>
          <w:szCs w:val="24"/>
        </w:rPr>
        <w:t>en</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aplicación</w:t>
      </w:r>
      <w:r w:rsidRPr="00F54490">
        <w:rPr>
          <w:rFonts w:ascii="Arial" w:eastAsia="Arial" w:hAnsi="Arial" w:cs="Arial"/>
          <w:spacing w:val="1"/>
          <w:sz w:val="24"/>
          <w:szCs w:val="24"/>
        </w:rPr>
        <w:t xml:space="preserve"> </w:t>
      </w:r>
      <w:r w:rsidRPr="00F54490">
        <w:rPr>
          <w:rFonts w:ascii="Arial" w:eastAsia="Arial" w:hAnsi="Arial" w:cs="Arial"/>
          <w:sz w:val="24"/>
          <w:szCs w:val="24"/>
        </w:rPr>
        <w:t>práctica</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procedimientos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fiscaliza</w:t>
      </w:r>
      <w:r w:rsidRPr="00F54490">
        <w:rPr>
          <w:rFonts w:ascii="Arial" w:eastAsia="Arial" w:hAnsi="Arial" w:cs="Arial"/>
          <w:spacing w:val="1"/>
          <w:sz w:val="24"/>
          <w:szCs w:val="24"/>
        </w:rPr>
        <w:t>c</w:t>
      </w:r>
      <w:r w:rsidRPr="00F54490">
        <w:rPr>
          <w:rFonts w:ascii="Arial" w:eastAsia="Arial" w:hAnsi="Arial" w:cs="Arial"/>
          <w:sz w:val="24"/>
          <w:szCs w:val="24"/>
        </w:rPr>
        <w:t>ión determinados durante la planeación, con</w:t>
      </w:r>
      <w:r w:rsidRPr="00F54490">
        <w:rPr>
          <w:rFonts w:ascii="Arial" w:eastAsia="Arial" w:hAnsi="Arial" w:cs="Arial"/>
          <w:spacing w:val="1"/>
          <w:sz w:val="24"/>
          <w:szCs w:val="24"/>
        </w:rPr>
        <w:t xml:space="preserve"> </w:t>
      </w:r>
      <w:r w:rsidRPr="00F54490">
        <w:rPr>
          <w:rFonts w:ascii="Arial" w:eastAsia="Arial" w:hAnsi="Arial" w:cs="Arial"/>
          <w:sz w:val="24"/>
          <w:szCs w:val="24"/>
        </w:rPr>
        <w:t>el propósi</w:t>
      </w:r>
      <w:r w:rsidRPr="00F54490">
        <w:rPr>
          <w:rFonts w:ascii="Arial" w:eastAsia="Arial" w:hAnsi="Arial" w:cs="Arial"/>
          <w:spacing w:val="2"/>
          <w:sz w:val="24"/>
          <w:szCs w:val="24"/>
        </w:rPr>
        <w:t>t</w:t>
      </w:r>
      <w:r w:rsidRPr="00F54490">
        <w:rPr>
          <w:rFonts w:ascii="Arial" w:eastAsia="Arial" w:hAnsi="Arial" w:cs="Arial"/>
          <w:sz w:val="24"/>
          <w:szCs w:val="24"/>
        </w:rPr>
        <w:t xml:space="preserve">o de obtener los </w:t>
      </w:r>
      <w:r w:rsidRPr="00F54490">
        <w:rPr>
          <w:rFonts w:ascii="Arial" w:eastAsia="Arial" w:hAnsi="Arial" w:cs="Arial"/>
          <w:sz w:val="24"/>
          <w:szCs w:val="24"/>
        </w:rPr>
        <w:lastRenderedPageBreak/>
        <w:t>elementos probatorios</w:t>
      </w:r>
      <w:r w:rsidRPr="00F54490">
        <w:rPr>
          <w:rFonts w:ascii="Arial" w:eastAsia="Arial" w:hAnsi="Arial" w:cs="Arial"/>
          <w:spacing w:val="1"/>
          <w:sz w:val="24"/>
          <w:szCs w:val="24"/>
        </w:rPr>
        <w:t xml:space="preserve"> </w:t>
      </w:r>
      <w:r w:rsidRPr="00F54490">
        <w:rPr>
          <w:rFonts w:ascii="Arial" w:eastAsia="Arial" w:hAnsi="Arial" w:cs="Arial"/>
          <w:sz w:val="24"/>
          <w:szCs w:val="24"/>
        </w:rPr>
        <w:t>para sustentar los resultados presentados en el informe de auditoría, los cuales estarán relacionados con los obje</w:t>
      </w:r>
      <w:r w:rsidRPr="00F54490">
        <w:rPr>
          <w:rFonts w:ascii="Arial" w:eastAsia="Arial" w:hAnsi="Arial" w:cs="Arial"/>
          <w:spacing w:val="1"/>
          <w:sz w:val="24"/>
          <w:szCs w:val="24"/>
        </w:rPr>
        <w:t>t</w:t>
      </w:r>
      <w:r w:rsidRPr="00F54490">
        <w:rPr>
          <w:rFonts w:ascii="Arial" w:eastAsia="Arial" w:hAnsi="Arial" w:cs="Arial"/>
          <w:sz w:val="24"/>
          <w:szCs w:val="24"/>
        </w:rPr>
        <w:t>ivos de la auditoría y apoyados con la eviden</w:t>
      </w:r>
      <w:r w:rsidRPr="00F54490">
        <w:rPr>
          <w:rFonts w:ascii="Arial" w:eastAsia="Arial" w:hAnsi="Arial" w:cs="Arial"/>
          <w:spacing w:val="1"/>
          <w:sz w:val="24"/>
          <w:szCs w:val="24"/>
        </w:rPr>
        <w:t>c</w:t>
      </w:r>
      <w:r w:rsidRPr="00F54490">
        <w:rPr>
          <w:rFonts w:ascii="Arial" w:eastAsia="Arial" w:hAnsi="Arial" w:cs="Arial"/>
          <w:sz w:val="24"/>
          <w:szCs w:val="24"/>
        </w:rPr>
        <w:t>ia suficiente para comprobar la autenti</w:t>
      </w:r>
      <w:r w:rsidRPr="00F54490">
        <w:rPr>
          <w:rFonts w:ascii="Arial" w:eastAsia="Arial" w:hAnsi="Arial" w:cs="Arial"/>
          <w:spacing w:val="2"/>
          <w:sz w:val="24"/>
          <w:szCs w:val="24"/>
        </w:rPr>
        <w:t>c</w:t>
      </w:r>
      <w:r w:rsidRPr="00F54490">
        <w:rPr>
          <w:rFonts w:ascii="Arial" w:eastAsia="Arial" w:hAnsi="Arial" w:cs="Arial"/>
          <w:sz w:val="24"/>
          <w:szCs w:val="24"/>
        </w:rPr>
        <w:t>idad de los hallazgos</w:t>
      </w:r>
      <w:r w:rsidR="00893B45" w:rsidRPr="00F54490">
        <w:rPr>
          <w:rFonts w:ascii="Arial" w:eastAsia="Arial" w:hAnsi="Arial" w:cs="Arial"/>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recomendaciones. La</w:t>
      </w:r>
      <w:r w:rsidRPr="00F54490">
        <w:rPr>
          <w:rFonts w:ascii="Arial" w:eastAsia="Arial" w:hAnsi="Arial" w:cs="Arial"/>
          <w:spacing w:val="-8"/>
          <w:sz w:val="24"/>
          <w:szCs w:val="24"/>
        </w:rPr>
        <w:t xml:space="preserve"> </w:t>
      </w:r>
      <w:r w:rsidRPr="00F54490">
        <w:rPr>
          <w:rFonts w:ascii="Arial" w:eastAsia="Arial" w:hAnsi="Arial" w:cs="Arial"/>
          <w:sz w:val="24"/>
          <w:szCs w:val="24"/>
        </w:rPr>
        <w:t>ejecución</w:t>
      </w:r>
      <w:r w:rsidRPr="00F54490">
        <w:rPr>
          <w:rFonts w:ascii="Arial" w:eastAsia="Arial" w:hAnsi="Arial" w:cs="Arial"/>
          <w:spacing w:val="-8"/>
          <w:sz w:val="24"/>
          <w:szCs w:val="24"/>
        </w:rPr>
        <w:t xml:space="preserve"> </w:t>
      </w:r>
      <w:r w:rsidRPr="00F54490">
        <w:rPr>
          <w:rFonts w:ascii="Arial" w:eastAsia="Arial" w:hAnsi="Arial" w:cs="Arial"/>
          <w:sz w:val="24"/>
          <w:szCs w:val="24"/>
        </w:rPr>
        <w:t>de</w:t>
      </w:r>
      <w:r w:rsidRPr="00F54490">
        <w:rPr>
          <w:rFonts w:ascii="Arial" w:eastAsia="Arial" w:hAnsi="Arial" w:cs="Arial"/>
          <w:spacing w:val="-8"/>
          <w:sz w:val="24"/>
          <w:szCs w:val="24"/>
        </w:rPr>
        <w:t xml:space="preserve"> </w:t>
      </w:r>
      <w:r w:rsidRPr="00F54490">
        <w:rPr>
          <w:rFonts w:ascii="Arial" w:eastAsia="Arial" w:hAnsi="Arial" w:cs="Arial"/>
          <w:sz w:val="24"/>
          <w:szCs w:val="24"/>
        </w:rPr>
        <w:t>la</w:t>
      </w:r>
      <w:r w:rsidRPr="00F54490">
        <w:rPr>
          <w:rFonts w:ascii="Arial" w:eastAsia="Arial" w:hAnsi="Arial" w:cs="Arial"/>
          <w:spacing w:val="-8"/>
          <w:sz w:val="24"/>
          <w:szCs w:val="24"/>
        </w:rPr>
        <w:t xml:space="preserve"> </w:t>
      </w:r>
      <w:r w:rsidRPr="00F54490">
        <w:rPr>
          <w:rFonts w:ascii="Arial" w:eastAsia="Arial" w:hAnsi="Arial" w:cs="Arial"/>
          <w:sz w:val="24"/>
          <w:szCs w:val="24"/>
        </w:rPr>
        <w:t>auditoría</w:t>
      </w:r>
      <w:r w:rsidRPr="00F54490">
        <w:rPr>
          <w:rFonts w:ascii="Arial" w:eastAsia="Arial" w:hAnsi="Arial" w:cs="Arial"/>
          <w:spacing w:val="-8"/>
          <w:sz w:val="24"/>
          <w:szCs w:val="24"/>
        </w:rPr>
        <w:t xml:space="preserve"> </w:t>
      </w:r>
      <w:r w:rsidRPr="00F54490">
        <w:rPr>
          <w:rFonts w:ascii="Arial" w:eastAsia="Arial" w:hAnsi="Arial" w:cs="Arial"/>
          <w:sz w:val="24"/>
          <w:szCs w:val="24"/>
        </w:rPr>
        <w:t>se</w:t>
      </w:r>
      <w:r w:rsidRPr="00F54490">
        <w:rPr>
          <w:rFonts w:ascii="Arial" w:eastAsia="Arial" w:hAnsi="Arial" w:cs="Arial"/>
          <w:spacing w:val="-7"/>
          <w:sz w:val="24"/>
          <w:szCs w:val="24"/>
        </w:rPr>
        <w:t xml:space="preserve"> </w:t>
      </w:r>
      <w:r w:rsidRPr="00F54490">
        <w:rPr>
          <w:rFonts w:ascii="Arial" w:eastAsia="Arial" w:hAnsi="Arial" w:cs="Arial"/>
          <w:sz w:val="24"/>
          <w:szCs w:val="24"/>
        </w:rPr>
        <w:t>deberá</w:t>
      </w:r>
      <w:r w:rsidRPr="00F54490">
        <w:rPr>
          <w:rFonts w:ascii="Arial" w:eastAsia="Arial" w:hAnsi="Arial" w:cs="Arial"/>
          <w:spacing w:val="-8"/>
          <w:sz w:val="24"/>
          <w:szCs w:val="24"/>
        </w:rPr>
        <w:t xml:space="preserve"> </w:t>
      </w:r>
      <w:r w:rsidRPr="00F54490">
        <w:rPr>
          <w:rFonts w:ascii="Arial" w:eastAsia="Arial" w:hAnsi="Arial" w:cs="Arial"/>
          <w:sz w:val="24"/>
          <w:szCs w:val="24"/>
        </w:rPr>
        <w:t>reali</w:t>
      </w:r>
      <w:r w:rsidRPr="00F54490">
        <w:rPr>
          <w:rFonts w:ascii="Arial" w:eastAsia="Arial" w:hAnsi="Arial" w:cs="Arial"/>
          <w:spacing w:val="1"/>
          <w:sz w:val="24"/>
          <w:szCs w:val="24"/>
        </w:rPr>
        <w:t>z</w:t>
      </w:r>
      <w:r w:rsidRPr="00F54490">
        <w:rPr>
          <w:rFonts w:ascii="Arial" w:eastAsia="Arial" w:hAnsi="Arial" w:cs="Arial"/>
          <w:sz w:val="24"/>
          <w:szCs w:val="24"/>
        </w:rPr>
        <w:t>ar</w:t>
      </w:r>
      <w:r w:rsidRPr="00F54490">
        <w:rPr>
          <w:rFonts w:ascii="Arial" w:eastAsia="Arial" w:hAnsi="Arial" w:cs="Arial"/>
          <w:spacing w:val="-8"/>
          <w:sz w:val="24"/>
          <w:szCs w:val="24"/>
        </w:rPr>
        <w:t xml:space="preserve"> </w:t>
      </w:r>
      <w:proofErr w:type="gramStart"/>
      <w:r w:rsidRPr="00F54490">
        <w:rPr>
          <w:rFonts w:ascii="Arial" w:eastAsia="Arial" w:hAnsi="Arial" w:cs="Arial"/>
          <w:sz w:val="24"/>
          <w:szCs w:val="24"/>
        </w:rPr>
        <w:t>de</w:t>
      </w:r>
      <w:r w:rsidRPr="00F54490">
        <w:rPr>
          <w:rFonts w:ascii="Arial" w:eastAsia="Arial" w:hAnsi="Arial" w:cs="Arial"/>
          <w:spacing w:val="-8"/>
          <w:sz w:val="24"/>
          <w:szCs w:val="24"/>
        </w:rPr>
        <w:t xml:space="preserve"> </w:t>
      </w:r>
      <w:r w:rsidRPr="00F54490">
        <w:rPr>
          <w:rFonts w:ascii="Arial" w:eastAsia="Arial" w:hAnsi="Arial" w:cs="Arial"/>
          <w:sz w:val="24"/>
          <w:szCs w:val="24"/>
        </w:rPr>
        <w:t>acuerdo</w:t>
      </w:r>
      <w:r w:rsidRPr="00F54490">
        <w:rPr>
          <w:rFonts w:ascii="Arial" w:eastAsia="Arial" w:hAnsi="Arial" w:cs="Arial"/>
          <w:spacing w:val="-8"/>
          <w:sz w:val="24"/>
          <w:szCs w:val="24"/>
        </w:rPr>
        <w:t xml:space="preserve"> </w:t>
      </w:r>
      <w:r w:rsidRPr="00F54490">
        <w:rPr>
          <w:rFonts w:ascii="Arial" w:eastAsia="Arial" w:hAnsi="Arial" w:cs="Arial"/>
          <w:sz w:val="24"/>
          <w:szCs w:val="24"/>
        </w:rPr>
        <w:t>a</w:t>
      </w:r>
      <w:proofErr w:type="gramEnd"/>
      <w:r w:rsidRPr="00F54490">
        <w:rPr>
          <w:rFonts w:ascii="Arial" w:eastAsia="Arial" w:hAnsi="Arial" w:cs="Arial"/>
          <w:spacing w:val="-8"/>
          <w:sz w:val="24"/>
          <w:szCs w:val="24"/>
        </w:rPr>
        <w:t xml:space="preserve"> </w:t>
      </w:r>
      <w:r w:rsidRPr="00F54490">
        <w:rPr>
          <w:rFonts w:ascii="Arial" w:eastAsia="Arial" w:hAnsi="Arial" w:cs="Arial"/>
          <w:sz w:val="24"/>
          <w:szCs w:val="24"/>
        </w:rPr>
        <w:t>lo</w:t>
      </w:r>
      <w:r w:rsidRPr="00F54490">
        <w:rPr>
          <w:rFonts w:ascii="Arial" w:eastAsia="Arial" w:hAnsi="Arial" w:cs="Arial"/>
          <w:spacing w:val="-8"/>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t</w:t>
      </w:r>
      <w:r w:rsidRPr="00F54490">
        <w:rPr>
          <w:rFonts w:ascii="Arial" w:eastAsia="Arial" w:hAnsi="Arial" w:cs="Arial"/>
          <w:sz w:val="24"/>
          <w:szCs w:val="24"/>
        </w:rPr>
        <w:t>erminado</w:t>
      </w:r>
      <w:r w:rsidRPr="00F54490">
        <w:rPr>
          <w:rFonts w:ascii="Arial" w:eastAsia="Arial" w:hAnsi="Arial" w:cs="Arial"/>
          <w:spacing w:val="-8"/>
          <w:sz w:val="24"/>
          <w:szCs w:val="24"/>
        </w:rPr>
        <w:t xml:space="preserve"> </w:t>
      </w:r>
      <w:r w:rsidRPr="00F54490">
        <w:rPr>
          <w:rFonts w:ascii="Arial" w:eastAsia="Arial" w:hAnsi="Arial" w:cs="Arial"/>
          <w:sz w:val="24"/>
          <w:szCs w:val="24"/>
        </w:rPr>
        <w:t>en</w:t>
      </w:r>
      <w:r w:rsidRPr="00F54490">
        <w:rPr>
          <w:rFonts w:ascii="Arial" w:eastAsia="Arial" w:hAnsi="Arial" w:cs="Arial"/>
          <w:spacing w:val="-8"/>
          <w:sz w:val="24"/>
          <w:szCs w:val="24"/>
        </w:rPr>
        <w:t xml:space="preserve"> </w:t>
      </w:r>
      <w:r w:rsidRPr="00F54490">
        <w:rPr>
          <w:rFonts w:ascii="Arial" w:eastAsia="Arial" w:hAnsi="Arial" w:cs="Arial"/>
          <w:sz w:val="24"/>
          <w:szCs w:val="24"/>
        </w:rPr>
        <w:t>el</w:t>
      </w:r>
      <w:r w:rsidRPr="00F54490">
        <w:rPr>
          <w:rFonts w:ascii="Arial" w:eastAsia="Arial" w:hAnsi="Arial" w:cs="Arial"/>
          <w:spacing w:val="-8"/>
          <w:sz w:val="24"/>
          <w:szCs w:val="24"/>
        </w:rPr>
        <w:t xml:space="preserve"> </w:t>
      </w:r>
      <w:r w:rsidRPr="00F54490">
        <w:rPr>
          <w:rFonts w:ascii="Arial" w:eastAsia="Arial" w:hAnsi="Arial" w:cs="Arial"/>
          <w:sz w:val="24"/>
          <w:szCs w:val="24"/>
        </w:rPr>
        <w:t>PAA.</w:t>
      </w:r>
    </w:p>
    <w:p w14:paraId="1FA6DB4C" w14:textId="77777777" w:rsidR="00395C42" w:rsidRPr="00F54490" w:rsidRDefault="00395C42" w:rsidP="00395C42">
      <w:pPr>
        <w:spacing w:after="0" w:line="240" w:lineRule="auto"/>
        <w:rPr>
          <w:rFonts w:ascii="Arial" w:hAnsi="Arial" w:cs="Arial"/>
          <w:sz w:val="24"/>
          <w:szCs w:val="24"/>
        </w:rPr>
      </w:pPr>
    </w:p>
    <w:p w14:paraId="5F37C57A" w14:textId="77777777" w:rsidR="00395C42" w:rsidRPr="00F54490" w:rsidRDefault="00395C42" w:rsidP="00395C42">
      <w:pPr>
        <w:pStyle w:val="Prrafodelista"/>
        <w:numPr>
          <w:ilvl w:val="0"/>
          <w:numId w:val="20"/>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 xml:space="preserve">La ejecución de la revisión </w:t>
      </w:r>
      <w:r w:rsidRPr="00F54490">
        <w:rPr>
          <w:rFonts w:ascii="Arial" w:eastAsia="Arial" w:hAnsi="Arial" w:cs="Arial"/>
          <w:spacing w:val="1"/>
          <w:sz w:val="24"/>
          <w:szCs w:val="24"/>
        </w:rPr>
        <w:t>s</w:t>
      </w:r>
      <w:r w:rsidRPr="00F54490">
        <w:rPr>
          <w:rFonts w:ascii="Arial" w:eastAsia="Arial" w:hAnsi="Arial" w:cs="Arial"/>
          <w:sz w:val="24"/>
          <w:szCs w:val="24"/>
        </w:rPr>
        <w:t>e ini</w:t>
      </w:r>
      <w:r w:rsidRPr="00F54490">
        <w:rPr>
          <w:rFonts w:ascii="Arial" w:eastAsia="Arial" w:hAnsi="Arial" w:cs="Arial"/>
          <w:spacing w:val="1"/>
          <w:sz w:val="24"/>
          <w:szCs w:val="24"/>
        </w:rPr>
        <w:t>c</w:t>
      </w:r>
      <w:r w:rsidRPr="00F54490">
        <w:rPr>
          <w:rFonts w:ascii="Arial" w:eastAsia="Arial" w:hAnsi="Arial" w:cs="Arial"/>
          <w:sz w:val="24"/>
          <w:szCs w:val="24"/>
        </w:rPr>
        <w:t>ia</w:t>
      </w:r>
      <w:r w:rsidRPr="00F54490">
        <w:rPr>
          <w:rFonts w:ascii="Arial" w:eastAsia="Arial" w:hAnsi="Arial" w:cs="Arial"/>
          <w:spacing w:val="2"/>
          <w:sz w:val="24"/>
          <w:szCs w:val="24"/>
        </w:rPr>
        <w:t xml:space="preserve"> </w:t>
      </w:r>
      <w:r w:rsidRPr="00F54490">
        <w:rPr>
          <w:rFonts w:ascii="Arial" w:eastAsia="Arial" w:hAnsi="Arial" w:cs="Arial"/>
          <w:sz w:val="24"/>
          <w:szCs w:val="24"/>
        </w:rPr>
        <w:t>c</w:t>
      </w:r>
      <w:r w:rsidRPr="00F54490">
        <w:rPr>
          <w:rFonts w:ascii="Arial" w:eastAsia="Arial" w:hAnsi="Arial" w:cs="Arial"/>
          <w:spacing w:val="1"/>
          <w:sz w:val="24"/>
          <w:szCs w:val="24"/>
        </w:rPr>
        <w:t>o</w:t>
      </w:r>
      <w:r w:rsidRPr="00F54490">
        <w:rPr>
          <w:rFonts w:ascii="Arial" w:eastAsia="Arial" w:hAnsi="Arial" w:cs="Arial"/>
          <w:sz w:val="24"/>
          <w:szCs w:val="24"/>
        </w:rPr>
        <w:t>n la notifi</w:t>
      </w:r>
      <w:r w:rsidRPr="00F54490">
        <w:rPr>
          <w:rFonts w:ascii="Arial" w:eastAsia="Arial" w:hAnsi="Arial" w:cs="Arial"/>
          <w:spacing w:val="1"/>
          <w:sz w:val="24"/>
          <w:szCs w:val="24"/>
        </w:rPr>
        <w:t>c</w:t>
      </w:r>
      <w:r w:rsidRPr="00F54490">
        <w:rPr>
          <w:rFonts w:ascii="Arial" w:eastAsia="Arial" w:hAnsi="Arial" w:cs="Arial"/>
          <w:sz w:val="24"/>
          <w:szCs w:val="24"/>
        </w:rPr>
        <w:t>ación de la auditoría; la cual será emi</w:t>
      </w:r>
      <w:r w:rsidRPr="00F54490">
        <w:rPr>
          <w:rFonts w:ascii="Arial" w:eastAsia="Arial" w:hAnsi="Arial" w:cs="Arial"/>
          <w:spacing w:val="2"/>
          <w:sz w:val="24"/>
          <w:szCs w:val="24"/>
        </w:rPr>
        <w:t>t</w:t>
      </w:r>
      <w:r w:rsidRPr="00F54490">
        <w:rPr>
          <w:rFonts w:ascii="Arial" w:eastAsia="Arial" w:hAnsi="Arial" w:cs="Arial"/>
          <w:sz w:val="24"/>
          <w:szCs w:val="24"/>
        </w:rPr>
        <w:t>ida</w:t>
      </w:r>
      <w:r w:rsidRPr="00F54490">
        <w:rPr>
          <w:rFonts w:ascii="Arial" w:eastAsia="Arial" w:hAnsi="Arial" w:cs="Arial"/>
          <w:spacing w:val="1"/>
          <w:sz w:val="24"/>
          <w:szCs w:val="24"/>
        </w:rPr>
        <w:t xml:space="preserve"> </w:t>
      </w:r>
      <w:r w:rsidRPr="00F54490">
        <w:rPr>
          <w:rFonts w:ascii="Arial" w:eastAsia="Arial" w:hAnsi="Arial" w:cs="Arial"/>
          <w:sz w:val="24"/>
          <w:szCs w:val="24"/>
        </w:rPr>
        <w:t>mediante</w:t>
      </w:r>
      <w:r w:rsidRPr="00F54490">
        <w:rPr>
          <w:rFonts w:ascii="Arial" w:eastAsia="Arial" w:hAnsi="Arial" w:cs="Arial"/>
          <w:spacing w:val="1"/>
          <w:sz w:val="24"/>
          <w:szCs w:val="24"/>
        </w:rPr>
        <w:t xml:space="preserve"> </w:t>
      </w:r>
      <w:r w:rsidRPr="00F54490">
        <w:rPr>
          <w:rFonts w:ascii="Arial" w:eastAsia="Arial" w:hAnsi="Arial" w:cs="Arial"/>
          <w:sz w:val="24"/>
          <w:szCs w:val="24"/>
        </w:rPr>
        <w:t>oficio</w:t>
      </w:r>
      <w:r w:rsidRPr="00F54490">
        <w:rPr>
          <w:rFonts w:ascii="Arial" w:eastAsia="Arial" w:hAnsi="Arial" w:cs="Arial"/>
          <w:spacing w:val="1"/>
          <w:sz w:val="24"/>
          <w:szCs w:val="24"/>
        </w:rPr>
        <w:t xml:space="preserve"> </w:t>
      </w:r>
      <w:r w:rsidRPr="00F54490">
        <w:rPr>
          <w:rFonts w:ascii="Arial" w:eastAsia="Arial" w:hAnsi="Arial" w:cs="Arial"/>
          <w:sz w:val="24"/>
          <w:szCs w:val="24"/>
        </w:rPr>
        <w:t>s</w:t>
      </w:r>
      <w:r w:rsidRPr="00F54490">
        <w:rPr>
          <w:rFonts w:ascii="Arial" w:eastAsia="Arial" w:hAnsi="Arial" w:cs="Arial"/>
          <w:spacing w:val="1"/>
          <w:sz w:val="24"/>
          <w:szCs w:val="24"/>
        </w:rPr>
        <w:t>u</w:t>
      </w:r>
      <w:r w:rsidRPr="00F54490">
        <w:rPr>
          <w:rFonts w:ascii="Arial" w:eastAsia="Arial" w:hAnsi="Arial" w:cs="Arial"/>
          <w:sz w:val="24"/>
          <w:szCs w:val="24"/>
        </w:rPr>
        <w:t>scrito por el Auditor Mayor del ISAF,</w:t>
      </w:r>
      <w:r w:rsidRPr="00F54490">
        <w:rPr>
          <w:rFonts w:ascii="Arial" w:eastAsia="Arial" w:hAnsi="Arial" w:cs="Arial"/>
          <w:spacing w:val="2"/>
          <w:sz w:val="24"/>
          <w:szCs w:val="24"/>
        </w:rPr>
        <w:t xml:space="preserve"> </w:t>
      </w:r>
      <w:r w:rsidRPr="00F54490">
        <w:rPr>
          <w:rFonts w:ascii="Arial" w:eastAsia="Arial" w:hAnsi="Arial" w:cs="Arial"/>
          <w:sz w:val="24"/>
          <w:szCs w:val="24"/>
        </w:rPr>
        <w:t>dirigido al Titular del Ente Fiscalizado; además, deberá contener, por lo menos, la siguiente</w:t>
      </w:r>
      <w:r w:rsidRPr="00F54490">
        <w:rPr>
          <w:rFonts w:ascii="Arial" w:eastAsia="Arial" w:hAnsi="Arial" w:cs="Arial"/>
          <w:spacing w:val="1"/>
          <w:sz w:val="24"/>
          <w:szCs w:val="24"/>
        </w:rPr>
        <w:t xml:space="preserve"> </w:t>
      </w:r>
      <w:r w:rsidRPr="00F54490">
        <w:rPr>
          <w:rFonts w:ascii="Arial" w:eastAsia="Arial" w:hAnsi="Arial" w:cs="Arial"/>
          <w:sz w:val="24"/>
          <w:szCs w:val="24"/>
        </w:rPr>
        <w:t>información:</w:t>
      </w:r>
    </w:p>
    <w:p w14:paraId="799FD579" w14:textId="77777777" w:rsidR="00395C42" w:rsidRPr="00F54490" w:rsidRDefault="00395C42" w:rsidP="00395C42">
      <w:pPr>
        <w:spacing w:after="0" w:line="240" w:lineRule="auto"/>
        <w:rPr>
          <w:rFonts w:ascii="Arial" w:hAnsi="Arial" w:cs="Arial"/>
          <w:sz w:val="24"/>
          <w:szCs w:val="24"/>
        </w:rPr>
      </w:pPr>
    </w:p>
    <w:p w14:paraId="03CD8257" w14:textId="77777777" w:rsidR="00395C42" w:rsidRPr="00F54490" w:rsidRDefault="00395C42" w:rsidP="00395C42">
      <w:pPr>
        <w:pStyle w:val="Prrafodelista"/>
        <w:numPr>
          <w:ilvl w:val="0"/>
          <w:numId w:val="18"/>
        </w:numPr>
        <w:spacing w:after="0" w:line="240" w:lineRule="auto"/>
        <w:ind w:right="74" w:firstLine="0"/>
        <w:jc w:val="both"/>
        <w:rPr>
          <w:rFonts w:ascii="Arial" w:eastAsia="Arial" w:hAnsi="Arial" w:cs="Arial"/>
          <w:spacing w:val="-4"/>
          <w:sz w:val="24"/>
          <w:szCs w:val="24"/>
        </w:rPr>
      </w:pPr>
      <w:r w:rsidRPr="00F54490">
        <w:rPr>
          <w:rFonts w:ascii="Arial" w:eastAsia="Arial" w:hAnsi="Arial" w:cs="Arial"/>
          <w:sz w:val="24"/>
          <w:szCs w:val="24"/>
        </w:rPr>
        <w:t>Lugar</w:t>
      </w:r>
      <w:r w:rsidRPr="00F54490">
        <w:rPr>
          <w:rFonts w:ascii="Arial" w:eastAsia="Arial" w:hAnsi="Arial" w:cs="Arial"/>
          <w:spacing w:val="-4"/>
          <w:sz w:val="24"/>
          <w:szCs w:val="24"/>
        </w:rPr>
        <w:t xml:space="preserve"> </w:t>
      </w:r>
      <w:r w:rsidRPr="00F54490">
        <w:rPr>
          <w:rFonts w:ascii="Arial" w:eastAsia="Arial" w:hAnsi="Arial" w:cs="Arial"/>
          <w:sz w:val="24"/>
          <w:szCs w:val="24"/>
        </w:rPr>
        <w:t>y</w:t>
      </w:r>
      <w:r w:rsidRPr="00F54490">
        <w:rPr>
          <w:rFonts w:ascii="Arial" w:eastAsia="Arial" w:hAnsi="Arial" w:cs="Arial"/>
          <w:spacing w:val="-4"/>
          <w:sz w:val="24"/>
          <w:szCs w:val="24"/>
        </w:rPr>
        <w:t xml:space="preserve"> </w:t>
      </w:r>
      <w:r w:rsidRPr="00F54490">
        <w:rPr>
          <w:rFonts w:ascii="Arial" w:eastAsia="Arial" w:hAnsi="Arial" w:cs="Arial"/>
          <w:sz w:val="24"/>
          <w:szCs w:val="24"/>
        </w:rPr>
        <w:t>fecha</w:t>
      </w:r>
      <w:r w:rsidRPr="00F54490">
        <w:rPr>
          <w:rFonts w:ascii="Arial" w:eastAsia="Arial" w:hAnsi="Arial" w:cs="Arial"/>
          <w:spacing w:val="-4"/>
          <w:sz w:val="24"/>
          <w:szCs w:val="24"/>
        </w:rPr>
        <w:t xml:space="preserve"> </w:t>
      </w:r>
      <w:r w:rsidRPr="00F54490">
        <w:rPr>
          <w:rFonts w:ascii="Arial" w:eastAsia="Arial" w:hAnsi="Arial" w:cs="Arial"/>
          <w:sz w:val="24"/>
          <w:szCs w:val="24"/>
        </w:rPr>
        <w:t>de</w:t>
      </w:r>
      <w:r w:rsidRPr="00F54490">
        <w:rPr>
          <w:rFonts w:ascii="Arial" w:eastAsia="Arial" w:hAnsi="Arial" w:cs="Arial"/>
          <w:spacing w:val="-4"/>
          <w:sz w:val="24"/>
          <w:szCs w:val="24"/>
        </w:rPr>
        <w:t xml:space="preserve"> </w:t>
      </w:r>
      <w:r w:rsidRPr="00F54490">
        <w:rPr>
          <w:rFonts w:ascii="Arial" w:eastAsia="Arial" w:hAnsi="Arial" w:cs="Arial"/>
          <w:sz w:val="24"/>
          <w:szCs w:val="24"/>
        </w:rPr>
        <w:t>expedición,</w:t>
      </w:r>
      <w:r w:rsidRPr="00F54490">
        <w:rPr>
          <w:rFonts w:ascii="Arial" w:eastAsia="Arial" w:hAnsi="Arial" w:cs="Arial"/>
          <w:spacing w:val="-4"/>
          <w:sz w:val="24"/>
          <w:szCs w:val="24"/>
        </w:rPr>
        <w:t xml:space="preserve"> </w:t>
      </w:r>
    </w:p>
    <w:p w14:paraId="7E0DEEFC" w14:textId="77777777" w:rsidR="00395C42" w:rsidRPr="00F54490" w:rsidRDefault="00395C42" w:rsidP="00395C42">
      <w:pPr>
        <w:pStyle w:val="Prrafodelista"/>
        <w:numPr>
          <w:ilvl w:val="0"/>
          <w:numId w:val="18"/>
        </w:numPr>
        <w:spacing w:after="0" w:line="240" w:lineRule="auto"/>
        <w:ind w:right="74" w:firstLine="0"/>
        <w:jc w:val="both"/>
        <w:rPr>
          <w:rFonts w:ascii="Arial" w:eastAsia="Arial" w:hAnsi="Arial" w:cs="Arial"/>
          <w:spacing w:val="-4"/>
          <w:sz w:val="24"/>
          <w:szCs w:val="24"/>
        </w:rPr>
      </w:pPr>
      <w:r w:rsidRPr="00F54490">
        <w:rPr>
          <w:rFonts w:ascii="Arial" w:eastAsia="Arial" w:hAnsi="Arial" w:cs="Arial"/>
          <w:sz w:val="24"/>
          <w:szCs w:val="24"/>
        </w:rPr>
        <w:t>Nombre,</w:t>
      </w:r>
      <w:r w:rsidRPr="00F54490">
        <w:rPr>
          <w:rFonts w:ascii="Arial" w:eastAsia="Arial" w:hAnsi="Arial" w:cs="Arial"/>
          <w:spacing w:val="-4"/>
          <w:sz w:val="24"/>
          <w:szCs w:val="24"/>
        </w:rPr>
        <w:t xml:space="preserve"> </w:t>
      </w:r>
      <w:r w:rsidRPr="00F54490">
        <w:rPr>
          <w:rFonts w:ascii="Arial" w:eastAsia="Arial" w:hAnsi="Arial" w:cs="Arial"/>
          <w:sz w:val="24"/>
          <w:szCs w:val="24"/>
        </w:rPr>
        <w:t>número, tipo</w:t>
      </w:r>
      <w:r w:rsidRPr="00F54490">
        <w:rPr>
          <w:rFonts w:ascii="Arial" w:eastAsia="Arial" w:hAnsi="Arial" w:cs="Arial"/>
          <w:spacing w:val="-4"/>
          <w:sz w:val="24"/>
          <w:szCs w:val="24"/>
        </w:rPr>
        <w:t xml:space="preserve"> </w:t>
      </w:r>
      <w:r w:rsidRPr="00F54490">
        <w:rPr>
          <w:rFonts w:ascii="Arial" w:eastAsia="Arial" w:hAnsi="Arial" w:cs="Arial"/>
          <w:sz w:val="24"/>
          <w:szCs w:val="24"/>
        </w:rPr>
        <w:t>y</w:t>
      </w:r>
      <w:r w:rsidRPr="00F54490">
        <w:rPr>
          <w:rFonts w:ascii="Arial" w:eastAsia="Arial" w:hAnsi="Arial" w:cs="Arial"/>
          <w:spacing w:val="-4"/>
          <w:sz w:val="24"/>
          <w:szCs w:val="24"/>
        </w:rPr>
        <w:t xml:space="preserve"> </w:t>
      </w:r>
      <w:r w:rsidRPr="00F54490">
        <w:rPr>
          <w:rFonts w:ascii="Arial" w:eastAsia="Arial" w:hAnsi="Arial" w:cs="Arial"/>
          <w:sz w:val="24"/>
          <w:szCs w:val="24"/>
        </w:rPr>
        <w:t>objetivo</w:t>
      </w:r>
      <w:r w:rsidRPr="00F54490">
        <w:rPr>
          <w:rFonts w:ascii="Arial" w:eastAsia="Arial" w:hAnsi="Arial" w:cs="Arial"/>
          <w:spacing w:val="-4"/>
          <w:sz w:val="24"/>
          <w:szCs w:val="24"/>
        </w:rPr>
        <w:t xml:space="preserve"> </w:t>
      </w:r>
      <w:r w:rsidRPr="00F54490">
        <w:rPr>
          <w:rFonts w:ascii="Arial" w:eastAsia="Arial" w:hAnsi="Arial" w:cs="Arial"/>
          <w:sz w:val="24"/>
          <w:szCs w:val="24"/>
        </w:rPr>
        <w:t>de</w:t>
      </w:r>
      <w:r w:rsidRPr="00F54490">
        <w:rPr>
          <w:rFonts w:ascii="Arial" w:eastAsia="Arial" w:hAnsi="Arial" w:cs="Arial"/>
          <w:spacing w:val="-4"/>
          <w:sz w:val="24"/>
          <w:szCs w:val="24"/>
        </w:rPr>
        <w:t xml:space="preserve"> </w:t>
      </w:r>
      <w:r w:rsidRPr="00F54490">
        <w:rPr>
          <w:rFonts w:ascii="Arial" w:eastAsia="Arial" w:hAnsi="Arial" w:cs="Arial"/>
          <w:sz w:val="24"/>
          <w:szCs w:val="24"/>
        </w:rPr>
        <w:t>la</w:t>
      </w:r>
      <w:r w:rsidRPr="00F54490">
        <w:rPr>
          <w:rFonts w:ascii="Arial" w:eastAsia="Arial" w:hAnsi="Arial" w:cs="Arial"/>
          <w:spacing w:val="-4"/>
          <w:sz w:val="24"/>
          <w:szCs w:val="24"/>
        </w:rPr>
        <w:t xml:space="preserve"> </w:t>
      </w:r>
      <w:r w:rsidRPr="00F54490">
        <w:rPr>
          <w:rFonts w:ascii="Arial" w:eastAsia="Arial" w:hAnsi="Arial" w:cs="Arial"/>
          <w:sz w:val="24"/>
          <w:szCs w:val="24"/>
        </w:rPr>
        <w:t>revisión;</w:t>
      </w:r>
      <w:r w:rsidRPr="00F54490">
        <w:rPr>
          <w:rFonts w:ascii="Arial" w:eastAsia="Arial" w:hAnsi="Arial" w:cs="Arial"/>
          <w:spacing w:val="-4"/>
          <w:sz w:val="24"/>
          <w:szCs w:val="24"/>
        </w:rPr>
        <w:t xml:space="preserve"> </w:t>
      </w:r>
    </w:p>
    <w:p w14:paraId="77964044" w14:textId="77777777" w:rsidR="00395C42" w:rsidRPr="00F54490" w:rsidRDefault="00395C42" w:rsidP="00395C42">
      <w:pPr>
        <w:pStyle w:val="Prrafodelista"/>
        <w:numPr>
          <w:ilvl w:val="0"/>
          <w:numId w:val="18"/>
        </w:numPr>
        <w:spacing w:after="0" w:line="240" w:lineRule="auto"/>
        <w:ind w:right="74" w:firstLine="0"/>
        <w:jc w:val="both"/>
        <w:rPr>
          <w:rFonts w:ascii="Arial" w:eastAsia="Arial" w:hAnsi="Arial" w:cs="Arial"/>
          <w:sz w:val="24"/>
          <w:szCs w:val="24"/>
        </w:rPr>
      </w:pPr>
      <w:r w:rsidRPr="00F54490">
        <w:rPr>
          <w:rFonts w:ascii="Arial" w:eastAsia="Arial" w:hAnsi="Arial" w:cs="Arial"/>
          <w:sz w:val="24"/>
          <w:szCs w:val="24"/>
        </w:rPr>
        <w:t>Periodo que se revis</w:t>
      </w:r>
      <w:r w:rsidRPr="00F54490">
        <w:rPr>
          <w:rFonts w:ascii="Arial" w:eastAsia="Arial" w:hAnsi="Arial" w:cs="Arial"/>
          <w:spacing w:val="1"/>
          <w:sz w:val="24"/>
          <w:szCs w:val="24"/>
        </w:rPr>
        <w:t>a</w:t>
      </w:r>
      <w:r w:rsidRPr="00F54490">
        <w:rPr>
          <w:rFonts w:ascii="Arial" w:eastAsia="Arial" w:hAnsi="Arial" w:cs="Arial"/>
          <w:sz w:val="24"/>
          <w:szCs w:val="24"/>
        </w:rPr>
        <w:t xml:space="preserve">rá; </w:t>
      </w:r>
    </w:p>
    <w:p w14:paraId="5A2C6152" w14:textId="77777777" w:rsidR="00395C42" w:rsidRPr="00F54490" w:rsidRDefault="00395C42" w:rsidP="00395C42">
      <w:pPr>
        <w:pStyle w:val="Prrafodelista"/>
        <w:numPr>
          <w:ilvl w:val="0"/>
          <w:numId w:val="18"/>
        </w:numPr>
        <w:spacing w:after="0" w:line="240" w:lineRule="auto"/>
        <w:ind w:right="74" w:firstLine="0"/>
        <w:jc w:val="both"/>
        <w:rPr>
          <w:rFonts w:ascii="Arial" w:eastAsia="Arial" w:hAnsi="Arial" w:cs="Arial"/>
          <w:sz w:val="24"/>
          <w:szCs w:val="24"/>
        </w:rPr>
      </w:pPr>
      <w:r w:rsidRPr="00F54490">
        <w:rPr>
          <w:rFonts w:ascii="Arial" w:eastAsia="Arial" w:hAnsi="Arial" w:cs="Arial"/>
          <w:sz w:val="24"/>
          <w:szCs w:val="24"/>
        </w:rPr>
        <w:t xml:space="preserve">Fundamento jurídico; </w:t>
      </w:r>
    </w:p>
    <w:p w14:paraId="739E60ED" w14:textId="77777777" w:rsidR="00395C42" w:rsidRPr="00F54490" w:rsidRDefault="00395C42" w:rsidP="00395C42">
      <w:pPr>
        <w:pStyle w:val="Prrafodelista"/>
        <w:numPr>
          <w:ilvl w:val="0"/>
          <w:numId w:val="18"/>
        </w:numPr>
        <w:spacing w:after="0" w:line="240" w:lineRule="auto"/>
        <w:ind w:right="74" w:firstLine="0"/>
        <w:jc w:val="both"/>
        <w:rPr>
          <w:rFonts w:ascii="Arial" w:eastAsia="Arial" w:hAnsi="Arial" w:cs="Arial"/>
          <w:sz w:val="24"/>
          <w:szCs w:val="24"/>
        </w:rPr>
      </w:pPr>
      <w:r w:rsidRPr="00F54490">
        <w:rPr>
          <w:rFonts w:ascii="Arial" w:eastAsia="Arial" w:hAnsi="Arial" w:cs="Arial"/>
          <w:sz w:val="24"/>
          <w:szCs w:val="24"/>
        </w:rPr>
        <w:t>Nombre</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cargo</w:t>
      </w:r>
      <w:r w:rsidRPr="00F54490">
        <w:rPr>
          <w:rFonts w:ascii="Arial" w:eastAsia="Arial" w:hAnsi="Arial" w:cs="Arial"/>
          <w:spacing w:val="1"/>
          <w:sz w:val="24"/>
          <w:szCs w:val="24"/>
        </w:rPr>
        <w:t xml:space="preserve"> </w:t>
      </w:r>
      <w:r w:rsidRPr="00F54490">
        <w:rPr>
          <w:rFonts w:ascii="Arial" w:eastAsia="Arial" w:hAnsi="Arial" w:cs="Arial"/>
          <w:sz w:val="24"/>
          <w:szCs w:val="24"/>
        </w:rPr>
        <w:t>del</w:t>
      </w:r>
      <w:r w:rsidRPr="00F54490">
        <w:rPr>
          <w:rFonts w:ascii="Arial" w:eastAsia="Arial" w:hAnsi="Arial" w:cs="Arial"/>
          <w:spacing w:val="1"/>
          <w:sz w:val="24"/>
          <w:szCs w:val="24"/>
        </w:rPr>
        <w:t xml:space="preserve"> </w:t>
      </w:r>
      <w:r w:rsidRPr="00F54490">
        <w:rPr>
          <w:rFonts w:ascii="Arial" w:eastAsia="Arial" w:hAnsi="Arial" w:cs="Arial"/>
          <w:sz w:val="24"/>
          <w:szCs w:val="24"/>
        </w:rPr>
        <w:t>personal</w:t>
      </w:r>
      <w:r w:rsidRPr="00F54490">
        <w:rPr>
          <w:rFonts w:ascii="Arial" w:eastAsia="Arial" w:hAnsi="Arial" w:cs="Arial"/>
          <w:spacing w:val="1"/>
          <w:sz w:val="24"/>
          <w:szCs w:val="24"/>
        </w:rPr>
        <w:t xml:space="preserve"> </w:t>
      </w:r>
      <w:r w:rsidRPr="00F54490">
        <w:rPr>
          <w:rFonts w:ascii="Arial" w:eastAsia="Arial" w:hAnsi="Arial" w:cs="Arial"/>
          <w:sz w:val="24"/>
          <w:szCs w:val="24"/>
        </w:rPr>
        <w:t>comisionado</w:t>
      </w:r>
      <w:r w:rsidRPr="00F54490">
        <w:rPr>
          <w:rFonts w:ascii="Arial" w:eastAsia="Arial" w:hAnsi="Arial" w:cs="Arial"/>
          <w:spacing w:val="1"/>
          <w:sz w:val="24"/>
          <w:szCs w:val="24"/>
        </w:rPr>
        <w:t xml:space="preserve"> </w:t>
      </w:r>
      <w:r w:rsidRPr="00F54490">
        <w:rPr>
          <w:rFonts w:ascii="Arial" w:eastAsia="Arial" w:hAnsi="Arial" w:cs="Arial"/>
          <w:sz w:val="24"/>
          <w:szCs w:val="24"/>
        </w:rPr>
        <w:t>para</w:t>
      </w:r>
      <w:r w:rsidRPr="00F54490">
        <w:rPr>
          <w:rFonts w:ascii="Arial" w:eastAsia="Arial" w:hAnsi="Arial" w:cs="Arial"/>
          <w:spacing w:val="1"/>
          <w:sz w:val="24"/>
          <w:szCs w:val="24"/>
        </w:rPr>
        <w:t xml:space="preserve"> </w:t>
      </w:r>
      <w:r w:rsidRPr="00F54490">
        <w:rPr>
          <w:rFonts w:ascii="Arial" w:eastAsia="Arial" w:hAnsi="Arial" w:cs="Arial"/>
          <w:sz w:val="24"/>
          <w:szCs w:val="24"/>
        </w:rPr>
        <w:t>ejecu</w:t>
      </w:r>
      <w:r w:rsidRPr="00F54490">
        <w:rPr>
          <w:rFonts w:ascii="Arial" w:eastAsia="Arial" w:hAnsi="Arial" w:cs="Arial"/>
          <w:spacing w:val="2"/>
          <w:sz w:val="24"/>
          <w:szCs w:val="24"/>
        </w:rPr>
        <w:t>t</w:t>
      </w:r>
      <w:r w:rsidRPr="00F54490">
        <w:rPr>
          <w:rFonts w:ascii="Arial" w:eastAsia="Arial" w:hAnsi="Arial" w:cs="Arial"/>
          <w:sz w:val="24"/>
          <w:szCs w:val="24"/>
        </w:rPr>
        <w:t>ar la auditoría; responsable del grupo auditor, nombre de qu</w:t>
      </w:r>
      <w:r w:rsidRPr="00F54490">
        <w:rPr>
          <w:rFonts w:ascii="Arial" w:eastAsia="Arial" w:hAnsi="Arial" w:cs="Arial"/>
          <w:spacing w:val="1"/>
          <w:sz w:val="24"/>
          <w:szCs w:val="24"/>
        </w:rPr>
        <w:t>i</w:t>
      </w:r>
      <w:r w:rsidRPr="00F54490">
        <w:rPr>
          <w:rFonts w:ascii="Arial" w:eastAsia="Arial" w:hAnsi="Arial" w:cs="Arial"/>
          <w:sz w:val="24"/>
          <w:szCs w:val="24"/>
        </w:rPr>
        <w:t>en fungi</w:t>
      </w:r>
      <w:r w:rsidRPr="00F54490">
        <w:rPr>
          <w:rFonts w:ascii="Arial" w:eastAsia="Arial" w:hAnsi="Arial" w:cs="Arial"/>
          <w:spacing w:val="2"/>
          <w:sz w:val="24"/>
          <w:szCs w:val="24"/>
        </w:rPr>
        <w:t>r</w:t>
      </w:r>
      <w:r w:rsidRPr="00F54490">
        <w:rPr>
          <w:rFonts w:ascii="Arial" w:eastAsia="Arial" w:hAnsi="Arial" w:cs="Arial"/>
          <w:sz w:val="24"/>
          <w:szCs w:val="24"/>
        </w:rPr>
        <w:t>á como enlace por parte de la Dirección General de Auditoría al Desempeño.</w:t>
      </w:r>
    </w:p>
    <w:p w14:paraId="1DF951A5" w14:textId="77777777" w:rsidR="00395C42" w:rsidRPr="00F54490" w:rsidRDefault="00395C42" w:rsidP="00395C42">
      <w:pPr>
        <w:spacing w:after="0" w:line="240" w:lineRule="auto"/>
        <w:rPr>
          <w:rFonts w:ascii="Arial" w:hAnsi="Arial" w:cs="Arial"/>
          <w:sz w:val="24"/>
          <w:szCs w:val="24"/>
        </w:rPr>
      </w:pPr>
    </w:p>
    <w:p w14:paraId="00BDF000" w14:textId="55D31FC0" w:rsidR="00395C42" w:rsidRPr="00F54490" w:rsidRDefault="00395C42" w:rsidP="00395C42">
      <w:pPr>
        <w:pStyle w:val="Prrafodelista"/>
        <w:numPr>
          <w:ilvl w:val="0"/>
          <w:numId w:val="20"/>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La</w:t>
      </w:r>
      <w:r w:rsidRPr="00F54490">
        <w:rPr>
          <w:rFonts w:ascii="Arial" w:eastAsia="Arial" w:hAnsi="Arial" w:cs="Arial"/>
          <w:spacing w:val="-9"/>
          <w:sz w:val="24"/>
          <w:szCs w:val="24"/>
        </w:rPr>
        <w:t xml:space="preserve"> notificación </w:t>
      </w:r>
      <w:r w:rsidRPr="00F54490">
        <w:rPr>
          <w:rFonts w:ascii="Arial" w:eastAsia="Arial" w:hAnsi="Arial" w:cs="Arial"/>
          <w:sz w:val="24"/>
          <w:szCs w:val="24"/>
        </w:rPr>
        <w:t>de</w:t>
      </w:r>
      <w:r w:rsidRPr="00F54490">
        <w:rPr>
          <w:rFonts w:ascii="Arial" w:eastAsia="Arial" w:hAnsi="Arial" w:cs="Arial"/>
          <w:spacing w:val="-9"/>
          <w:sz w:val="24"/>
          <w:szCs w:val="24"/>
        </w:rPr>
        <w:t xml:space="preserve"> la </w:t>
      </w:r>
      <w:r w:rsidRPr="00F54490">
        <w:rPr>
          <w:rFonts w:ascii="Arial" w:eastAsia="Arial" w:hAnsi="Arial" w:cs="Arial"/>
          <w:sz w:val="24"/>
          <w:szCs w:val="24"/>
        </w:rPr>
        <w:t>auditoría</w:t>
      </w:r>
      <w:r w:rsidRPr="00F54490">
        <w:rPr>
          <w:rFonts w:ascii="Arial" w:eastAsia="Arial" w:hAnsi="Arial" w:cs="Arial"/>
          <w:spacing w:val="-9"/>
          <w:sz w:val="24"/>
          <w:szCs w:val="24"/>
        </w:rPr>
        <w:t xml:space="preserve"> </w:t>
      </w:r>
      <w:r w:rsidRPr="00F54490">
        <w:rPr>
          <w:rFonts w:ascii="Arial" w:eastAsia="Arial" w:hAnsi="Arial" w:cs="Arial"/>
          <w:sz w:val="24"/>
          <w:szCs w:val="24"/>
        </w:rPr>
        <w:t>será</w:t>
      </w:r>
      <w:r w:rsidRPr="00F54490">
        <w:rPr>
          <w:rFonts w:ascii="Arial" w:eastAsia="Arial" w:hAnsi="Arial" w:cs="Arial"/>
          <w:spacing w:val="-9"/>
          <w:sz w:val="24"/>
          <w:szCs w:val="24"/>
        </w:rPr>
        <w:t xml:space="preserve"> </w:t>
      </w:r>
      <w:r w:rsidRPr="00F54490">
        <w:rPr>
          <w:rFonts w:ascii="Arial" w:eastAsia="Arial" w:hAnsi="Arial" w:cs="Arial"/>
          <w:sz w:val="24"/>
          <w:szCs w:val="24"/>
        </w:rPr>
        <w:t>firmada</w:t>
      </w:r>
      <w:r w:rsidRPr="00F54490">
        <w:rPr>
          <w:rFonts w:ascii="Arial" w:eastAsia="Arial" w:hAnsi="Arial" w:cs="Arial"/>
          <w:spacing w:val="-9"/>
          <w:sz w:val="24"/>
          <w:szCs w:val="24"/>
        </w:rPr>
        <w:t xml:space="preserve"> </w:t>
      </w:r>
      <w:r w:rsidRPr="00F54490">
        <w:rPr>
          <w:rFonts w:ascii="Arial" w:eastAsia="Arial" w:hAnsi="Arial" w:cs="Arial"/>
          <w:sz w:val="24"/>
          <w:szCs w:val="24"/>
        </w:rPr>
        <w:t>por</w:t>
      </w:r>
      <w:r w:rsidRPr="00F54490">
        <w:rPr>
          <w:rFonts w:ascii="Arial" w:eastAsia="Arial" w:hAnsi="Arial" w:cs="Arial"/>
          <w:spacing w:val="-8"/>
          <w:sz w:val="24"/>
          <w:szCs w:val="24"/>
        </w:rPr>
        <w:t xml:space="preserve"> </w:t>
      </w:r>
      <w:r w:rsidRPr="00F54490">
        <w:rPr>
          <w:rFonts w:ascii="Arial" w:eastAsia="Arial" w:hAnsi="Arial" w:cs="Arial"/>
          <w:sz w:val="24"/>
          <w:szCs w:val="24"/>
        </w:rPr>
        <w:t>el</w:t>
      </w:r>
      <w:r w:rsidRPr="00F54490">
        <w:rPr>
          <w:rFonts w:ascii="Arial" w:eastAsia="Arial" w:hAnsi="Arial" w:cs="Arial"/>
          <w:spacing w:val="-9"/>
          <w:sz w:val="24"/>
          <w:szCs w:val="24"/>
        </w:rPr>
        <w:t xml:space="preserve"> Auditor Mayor </w:t>
      </w:r>
      <w:r w:rsidRPr="00F54490">
        <w:rPr>
          <w:rFonts w:ascii="Arial" w:eastAsia="Arial" w:hAnsi="Arial" w:cs="Arial"/>
          <w:sz w:val="24"/>
          <w:szCs w:val="24"/>
        </w:rPr>
        <w:t>del ISAF,</w:t>
      </w:r>
      <w:r w:rsidRPr="00F54490">
        <w:rPr>
          <w:rFonts w:ascii="Arial" w:eastAsia="Arial" w:hAnsi="Arial" w:cs="Arial"/>
          <w:spacing w:val="-9"/>
          <w:sz w:val="24"/>
          <w:szCs w:val="24"/>
        </w:rPr>
        <w:t xml:space="preserve"> </w:t>
      </w:r>
      <w:r w:rsidRPr="00F54490">
        <w:rPr>
          <w:rFonts w:ascii="Arial" w:eastAsia="Arial" w:hAnsi="Arial" w:cs="Arial"/>
          <w:sz w:val="24"/>
          <w:szCs w:val="24"/>
        </w:rPr>
        <w:t>obteniéndose el acuse de recibo correspondien</w:t>
      </w:r>
      <w:r w:rsidRPr="00F54490">
        <w:rPr>
          <w:rFonts w:ascii="Arial" w:eastAsia="Arial" w:hAnsi="Arial" w:cs="Arial"/>
          <w:spacing w:val="2"/>
          <w:sz w:val="24"/>
          <w:szCs w:val="24"/>
        </w:rPr>
        <w:t>t</w:t>
      </w:r>
      <w:r w:rsidRPr="00F54490">
        <w:rPr>
          <w:rFonts w:ascii="Arial" w:eastAsia="Arial" w:hAnsi="Arial" w:cs="Arial"/>
          <w:sz w:val="24"/>
          <w:szCs w:val="24"/>
        </w:rPr>
        <w:t>e del Ente.</w:t>
      </w:r>
    </w:p>
    <w:p w14:paraId="11ACE74D" w14:textId="77777777" w:rsidR="00395C42" w:rsidRPr="00F54490" w:rsidRDefault="00395C42" w:rsidP="00395C42">
      <w:pPr>
        <w:spacing w:after="0" w:line="240" w:lineRule="auto"/>
        <w:ind w:right="75"/>
        <w:jc w:val="both"/>
        <w:rPr>
          <w:rFonts w:ascii="Arial" w:hAnsi="Arial" w:cs="Arial"/>
          <w:sz w:val="24"/>
          <w:szCs w:val="24"/>
        </w:rPr>
      </w:pPr>
    </w:p>
    <w:p w14:paraId="31322A66" w14:textId="77777777" w:rsidR="00395C42" w:rsidRPr="00F54490" w:rsidRDefault="00395C42" w:rsidP="00395C42">
      <w:pPr>
        <w:pStyle w:val="Prrafodelista"/>
        <w:numPr>
          <w:ilvl w:val="0"/>
          <w:numId w:val="20"/>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Una</w:t>
      </w:r>
      <w:r w:rsidRPr="00F54490">
        <w:rPr>
          <w:rFonts w:ascii="Arial" w:eastAsia="Arial" w:hAnsi="Arial" w:cs="Arial"/>
          <w:spacing w:val="1"/>
          <w:sz w:val="24"/>
          <w:szCs w:val="24"/>
        </w:rPr>
        <w:t xml:space="preserve"> </w:t>
      </w:r>
      <w:r w:rsidRPr="00F54490">
        <w:rPr>
          <w:rFonts w:ascii="Arial" w:eastAsia="Arial" w:hAnsi="Arial" w:cs="Arial"/>
          <w:sz w:val="24"/>
          <w:szCs w:val="24"/>
        </w:rPr>
        <w:t>vez</w:t>
      </w:r>
      <w:r w:rsidRPr="00F54490">
        <w:rPr>
          <w:rFonts w:ascii="Arial" w:eastAsia="Arial" w:hAnsi="Arial" w:cs="Arial"/>
          <w:spacing w:val="1"/>
          <w:sz w:val="24"/>
          <w:szCs w:val="24"/>
        </w:rPr>
        <w:t xml:space="preserve"> </w:t>
      </w:r>
      <w:r w:rsidRPr="00F54490">
        <w:rPr>
          <w:rFonts w:ascii="Arial" w:eastAsia="Arial" w:hAnsi="Arial" w:cs="Arial"/>
          <w:sz w:val="24"/>
          <w:szCs w:val="24"/>
        </w:rPr>
        <w:t>notificada</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auditoría,</w:t>
      </w:r>
      <w:r w:rsidRPr="00F54490">
        <w:rPr>
          <w:rFonts w:ascii="Arial" w:eastAsia="Arial" w:hAnsi="Arial" w:cs="Arial"/>
          <w:spacing w:val="3"/>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Dirección General de Auditoría al Desempeño</w:t>
      </w:r>
      <w:r w:rsidRPr="00F54490">
        <w:rPr>
          <w:rFonts w:ascii="Arial" w:eastAsia="Arial" w:hAnsi="Arial" w:cs="Arial"/>
          <w:spacing w:val="1"/>
          <w:sz w:val="24"/>
          <w:szCs w:val="24"/>
        </w:rPr>
        <w:t xml:space="preserve"> </w:t>
      </w:r>
      <w:r w:rsidRPr="00F54490">
        <w:rPr>
          <w:rFonts w:ascii="Arial" w:eastAsia="Arial" w:hAnsi="Arial" w:cs="Arial"/>
          <w:sz w:val="24"/>
          <w:szCs w:val="24"/>
        </w:rPr>
        <w:t>elaborará</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Acta</w:t>
      </w:r>
      <w:r w:rsidRPr="00F54490">
        <w:rPr>
          <w:rFonts w:ascii="Arial" w:eastAsia="Arial" w:hAnsi="Arial" w:cs="Arial"/>
          <w:spacing w:val="1"/>
          <w:sz w:val="24"/>
          <w:szCs w:val="24"/>
        </w:rPr>
        <w:t xml:space="preserve"> </w:t>
      </w:r>
      <w:r w:rsidRPr="00F54490">
        <w:rPr>
          <w:rFonts w:ascii="Arial" w:eastAsia="Arial" w:hAnsi="Arial" w:cs="Arial"/>
          <w:sz w:val="24"/>
          <w:szCs w:val="24"/>
        </w:rPr>
        <w:t>de Apertura de la Auditoría, para lo cual, se solicitará al Ente, designe dos testigos, haciéndose constar detalladamente la ent</w:t>
      </w:r>
      <w:r w:rsidRPr="00F54490">
        <w:rPr>
          <w:rFonts w:ascii="Arial" w:eastAsia="Arial" w:hAnsi="Arial" w:cs="Arial"/>
          <w:spacing w:val="-1"/>
          <w:sz w:val="24"/>
          <w:szCs w:val="24"/>
        </w:rPr>
        <w:t>r</w:t>
      </w:r>
      <w:r w:rsidRPr="00F54490">
        <w:rPr>
          <w:rFonts w:ascii="Arial" w:eastAsia="Arial" w:hAnsi="Arial" w:cs="Arial"/>
          <w:sz w:val="24"/>
          <w:szCs w:val="24"/>
        </w:rPr>
        <w:t>ega formal de la misma, así como todas aquellas circunstancias que lo</w:t>
      </w:r>
      <w:r w:rsidRPr="00F54490">
        <w:rPr>
          <w:rFonts w:ascii="Arial" w:eastAsia="Arial" w:hAnsi="Arial" w:cs="Arial"/>
          <w:spacing w:val="1"/>
          <w:sz w:val="24"/>
          <w:szCs w:val="24"/>
        </w:rPr>
        <w:t xml:space="preserve"> </w:t>
      </w:r>
      <w:r w:rsidRPr="00F54490">
        <w:rPr>
          <w:rFonts w:ascii="Arial" w:eastAsia="Arial" w:hAnsi="Arial" w:cs="Arial"/>
          <w:sz w:val="24"/>
          <w:szCs w:val="24"/>
        </w:rPr>
        <w:t>ameriten.</w:t>
      </w:r>
    </w:p>
    <w:p w14:paraId="6C915D96" w14:textId="77777777" w:rsidR="00395C42" w:rsidRPr="00F54490" w:rsidRDefault="00395C42" w:rsidP="00395C42">
      <w:pPr>
        <w:spacing w:after="0" w:line="240" w:lineRule="auto"/>
        <w:rPr>
          <w:rFonts w:ascii="Arial" w:hAnsi="Arial" w:cs="Arial"/>
          <w:sz w:val="24"/>
          <w:szCs w:val="24"/>
        </w:rPr>
      </w:pPr>
    </w:p>
    <w:p w14:paraId="1FC0337A" w14:textId="77777777" w:rsidR="00395C42" w:rsidRPr="00F54490" w:rsidRDefault="00395C42" w:rsidP="00395C42">
      <w:pPr>
        <w:pStyle w:val="Prrafodelista"/>
        <w:numPr>
          <w:ilvl w:val="0"/>
          <w:numId w:val="20"/>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En caso de que el Ente se oponga a la realización de la auditoría, se procederá</w:t>
      </w:r>
      <w:r w:rsidRPr="00F54490">
        <w:rPr>
          <w:rFonts w:ascii="Arial" w:eastAsia="Arial" w:hAnsi="Arial" w:cs="Arial"/>
          <w:spacing w:val="-2"/>
          <w:sz w:val="24"/>
          <w:szCs w:val="24"/>
        </w:rPr>
        <w:t xml:space="preserve"> </w:t>
      </w:r>
      <w:r w:rsidRPr="00F54490">
        <w:rPr>
          <w:rFonts w:ascii="Arial" w:eastAsia="Arial" w:hAnsi="Arial" w:cs="Arial"/>
          <w:sz w:val="24"/>
          <w:szCs w:val="24"/>
        </w:rPr>
        <w:t>a</w:t>
      </w:r>
      <w:r w:rsidRPr="00F54490">
        <w:rPr>
          <w:rFonts w:ascii="Arial" w:eastAsia="Arial" w:hAnsi="Arial" w:cs="Arial"/>
          <w:spacing w:val="-2"/>
          <w:sz w:val="24"/>
          <w:szCs w:val="24"/>
        </w:rPr>
        <w:t xml:space="preserve"> </w:t>
      </w:r>
      <w:r w:rsidRPr="00F54490">
        <w:rPr>
          <w:rFonts w:ascii="Arial" w:eastAsia="Arial" w:hAnsi="Arial" w:cs="Arial"/>
          <w:sz w:val="24"/>
          <w:szCs w:val="24"/>
        </w:rPr>
        <w:t>la</w:t>
      </w:r>
      <w:r w:rsidRPr="00F54490">
        <w:rPr>
          <w:rFonts w:ascii="Arial" w:eastAsia="Arial" w:hAnsi="Arial" w:cs="Arial"/>
          <w:spacing w:val="-2"/>
          <w:sz w:val="24"/>
          <w:szCs w:val="24"/>
        </w:rPr>
        <w:t xml:space="preserve"> </w:t>
      </w:r>
      <w:r w:rsidRPr="00F54490">
        <w:rPr>
          <w:rFonts w:ascii="Arial" w:eastAsia="Arial" w:hAnsi="Arial" w:cs="Arial"/>
          <w:sz w:val="24"/>
          <w:szCs w:val="24"/>
        </w:rPr>
        <w:t>elabo</w:t>
      </w:r>
      <w:r w:rsidRPr="00F54490">
        <w:rPr>
          <w:rFonts w:ascii="Arial" w:eastAsia="Arial" w:hAnsi="Arial" w:cs="Arial"/>
          <w:spacing w:val="2"/>
          <w:sz w:val="24"/>
          <w:szCs w:val="24"/>
        </w:rPr>
        <w:t>r</w:t>
      </w:r>
      <w:r w:rsidRPr="00F54490">
        <w:rPr>
          <w:rFonts w:ascii="Arial" w:eastAsia="Arial" w:hAnsi="Arial" w:cs="Arial"/>
          <w:sz w:val="24"/>
          <w:szCs w:val="24"/>
        </w:rPr>
        <w:t>ación</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un</w:t>
      </w:r>
      <w:r w:rsidRPr="00F54490">
        <w:rPr>
          <w:rFonts w:ascii="Arial" w:eastAsia="Arial" w:hAnsi="Arial" w:cs="Arial"/>
          <w:spacing w:val="-2"/>
          <w:sz w:val="24"/>
          <w:szCs w:val="24"/>
        </w:rPr>
        <w:t xml:space="preserve"> </w:t>
      </w:r>
      <w:r w:rsidRPr="00F54490">
        <w:rPr>
          <w:rFonts w:ascii="Arial" w:eastAsia="Arial" w:hAnsi="Arial" w:cs="Arial"/>
          <w:sz w:val="24"/>
          <w:szCs w:val="24"/>
        </w:rPr>
        <w:t>acta</w:t>
      </w:r>
      <w:r w:rsidRPr="00F54490">
        <w:rPr>
          <w:rFonts w:ascii="Arial" w:eastAsia="Arial" w:hAnsi="Arial" w:cs="Arial"/>
          <w:spacing w:val="-2"/>
          <w:sz w:val="24"/>
          <w:szCs w:val="24"/>
        </w:rPr>
        <w:t xml:space="preserve"> </w:t>
      </w:r>
      <w:r w:rsidRPr="00F54490">
        <w:rPr>
          <w:rFonts w:ascii="Arial" w:eastAsia="Arial" w:hAnsi="Arial" w:cs="Arial"/>
          <w:sz w:val="24"/>
          <w:szCs w:val="24"/>
        </w:rPr>
        <w:t>admini</w:t>
      </w:r>
      <w:r w:rsidRPr="00F54490">
        <w:rPr>
          <w:rFonts w:ascii="Arial" w:eastAsia="Arial" w:hAnsi="Arial" w:cs="Arial"/>
          <w:spacing w:val="1"/>
          <w:sz w:val="24"/>
          <w:szCs w:val="24"/>
        </w:rPr>
        <w:t>s</w:t>
      </w:r>
      <w:r w:rsidRPr="00F54490">
        <w:rPr>
          <w:rFonts w:ascii="Arial" w:eastAsia="Arial" w:hAnsi="Arial" w:cs="Arial"/>
          <w:sz w:val="24"/>
          <w:szCs w:val="24"/>
        </w:rPr>
        <w:t>trativa</w:t>
      </w:r>
      <w:r w:rsidRPr="00F54490">
        <w:rPr>
          <w:rFonts w:ascii="Arial" w:eastAsia="Arial" w:hAnsi="Arial" w:cs="Arial"/>
          <w:spacing w:val="-2"/>
          <w:sz w:val="24"/>
          <w:szCs w:val="24"/>
        </w:rPr>
        <w:t xml:space="preserve"> </w:t>
      </w:r>
      <w:r w:rsidRPr="00F54490">
        <w:rPr>
          <w:rFonts w:ascii="Arial" w:eastAsia="Arial" w:hAnsi="Arial" w:cs="Arial"/>
          <w:sz w:val="24"/>
          <w:szCs w:val="24"/>
        </w:rPr>
        <w:t>circunstanciada,</w:t>
      </w:r>
      <w:r w:rsidRPr="00F54490">
        <w:rPr>
          <w:rFonts w:ascii="Arial" w:eastAsia="Arial" w:hAnsi="Arial" w:cs="Arial"/>
          <w:spacing w:val="-2"/>
          <w:sz w:val="24"/>
          <w:szCs w:val="24"/>
        </w:rPr>
        <w:t xml:space="preserve"> </w:t>
      </w:r>
      <w:r w:rsidRPr="00F54490">
        <w:rPr>
          <w:rFonts w:ascii="Arial" w:eastAsia="Arial" w:hAnsi="Arial" w:cs="Arial"/>
          <w:sz w:val="24"/>
          <w:szCs w:val="24"/>
        </w:rPr>
        <w:t>en</w:t>
      </w:r>
      <w:r w:rsidRPr="00F54490">
        <w:rPr>
          <w:rFonts w:ascii="Arial" w:eastAsia="Arial" w:hAnsi="Arial" w:cs="Arial"/>
          <w:spacing w:val="-2"/>
          <w:sz w:val="24"/>
          <w:szCs w:val="24"/>
        </w:rPr>
        <w:t xml:space="preserve"> </w:t>
      </w:r>
      <w:r w:rsidRPr="00F54490">
        <w:rPr>
          <w:rFonts w:ascii="Arial" w:eastAsia="Arial" w:hAnsi="Arial" w:cs="Arial"/>
          <w:sz w:val="24"/>
          <w:szCs w:val="24"/>
        </w:rPr>
        <w:t>presencia</w:t>
      </w:r>
      <w:r w:rsidRPr="00F54490">
        <w:rPr>
          <w:rFonts w:ascii="Arial" w:eastAsia="Arial" w:hAnsi="Arial" w:cs="Arial"/>
          <w:spacing w:val="-2"/>
          <w:sz w:val="24"/>
          <w:szCs w:val="24"/>
        </w:rPr>
        <w:t xml:space="preserve"> </w:t>
      </w:r>
      <w:r w:rsidRPr="00F54490">
        <w:rPr>
          <w:rFonts w:ascii="Arial" w:eastAsia="Arial" w:hAnsi="Arial" w:cs="Arial"/>
          <w:sz w:val="24"/>
          <w:szCs w:val="24"/>
        </w:rPr>
        <w:t>de dos</w:t>
      </w:r>
      <w:r w:rsidRPr="00F54490">
        <w:rPr>
          <w:rFonts w:ascii="Arial" w:eastAsia="Arial" w:hAnsi="Arial" w:cs="Arial"/>
          <w:spacing w:val="-5"/>
          <w:sz w:val="24"/>
          <w:szCs w:val="24"/>
        </w:rPr>
        <w:t xml:space="preserve"> </w:t>
      </w:r>
      <w:r w:rsidRPr="00F54490">
        <w:rPr>
          <w:rFonts w:ascii="Arial" w:eastAsia="Arial" w:hAnsi="Arial" w:cs="Arial"/>
          <w:sz w:val="24"/>
          <w:szCs w:val="24"/>
        </w:rPr>
        <w:t>testigos,</w:t>
      </w:r>
      <w:r w:rsidRPr="00F54490">
        <w:rPr>
          <w:rFonts w:ascii="Arial" w:eastAsia="Arial" w:hAnsi="Arial" w:cs="Arial"/>
          <w:spacing w:val="-5"/>
          <w:sz w:val="24"/>
          <w:szCs w:val="24"/>
        </w:rPr>
        <w:t xml:space="preserve"> </w:t>
      </w:r>
      <w:r w:rsidRPr="00F54490">
        <w:rPr>
          <w:rFonts w:ascii="Arial" w:eastAsia="Arial" w:hAnsi="Arial" w:cs="Arial"/>
          <w:sz w:val="24"/>
          <w:szCs w:val="24"/>
        </w:rPr>
        <w:t>designados</w:t>
      </w:r>
      <w:r w:rsidRPr="00F54490">
        <w:rPr>
          <w:rFonts w:ascii="Arial" w:eastAsia="Arial" w:hAnsi="Arial" w:cs="Arial"/>
          <w:spacing w:val="-5"/>
          <w:sz w:val="24"/>
          <w:szCs w:val="24"/>
        </w:rPr>
        <w:t xml:space="preserve"> </w:t>
      </w:r>
      <w:r w:rsidRPr="00F54490">
        <w:rPr>
          <w:rFonts w:ascii="Arial" w:eastAsia="Arial" w:hAnsi="Arial" w:cs="Arial"/>
          <w:sz w:val="24"/>
          <w:szCs w:val="24"/>
        </w:rPr>
        <w:t>por</w:t>
      </w:r>
      <w:r w:rsidRPr="00F54490">
        <w:rPr>
          <w:rFonts w:ascii="Arial" w:eastAsia="Arial" w:hAnsi="Arial" w:cs="Arial"/>
          <w:spacing w:val="-5"/>
          <w:sz w:val="24"/>
          <w:szCs w:val="24"/>
        </w:rPr>
        <w:t xml:space="preserve"> </w:t>
      </w:r>
      <w:r w:rsidRPr="00F54490">
        <w:rPr>
          <w:rFonts w:ascii="Arial" w:eastAsia="Arial" w:hAnsi="Arial" w:cs="Arial"/>
          <w:sz w:val="24"/>
          <w:szCs w:val="24"/>
        </w:rPr>
        <w:t>la</w:t>
      </w:r>
      <w:r w:rsidRPr="00F54490">
        <w:rPr>
          <w:rFonts w:ascii="Arial" w:eastAsia="Arial" w:hAnsi="Arial" w:cs="Arial"/>
          <w:spacing w:val="-5"/>
          <w:sz w:val="24"/>
          <w:szCs w:val="24"/>
        </w:rPr>
        <w:t xml:space="preserve"> </w:t>
      </w:r>
      <w:r w:rsidRPr="00F54490">
        <w:rPr>
          <w:rFonts w:ascii="Arial" w:eastAsia="Arial" w:hAnsi="Arial" w:cs="Arial"/>
          <w:spacing w:val="-2"/>
          <w:sz w:val="24"/>
          <w:szCs w:val="24"/>
        </w:rPr>
        <w:t>Dirección General de Auditoría al Desempeño</w:t>
      </w:r>
      <w:r w:rsidRPr="00F54490">
        <w:rPr>
          <w:rFonts w:ascii="Arial" w:eastAsia="Arial" w:hAnsi="Arial" w:cs="Arial"/>
          <w:sz w:val="24"/>
          <w:szCs w:val="24"/>
        </w:rPr>
        <w:t>,</w:t>
      </w:r>
      <w:r w:rsidRPr="00F54490">
        <w:rPr>
          <w:rFonts w:ascii="Arial" w:eastAsia="Arial" w:hAnsi="Arial" w:cs="Arial"/>
          <w:spacing w:val="-5"/>
          <w:sz w:val="24"/>
          <w:szCs w:val="24"/>
        </w:rPr>
        <w:t xml:space="preserve"> </w:t>
      </w:r>
      <w:r w:rsidRPr="00F54490">
        <w:rPr>
          <w:rFonts w:ascii="Arial" w:eastAsia="Arial" w:hAnsi="Arial" w:cs="Arial"/>
          <w:sz w:val="24"/>
          <w:szCs w:val="24"/>
        </w:rPr>
        <w:t>asentando</w:t>
      </w:r>
      <w:r w:rsidRPr="00F54490">
        <w:rPr>
          <w:rFonts w:ascii="Arial" w:eastAsia="Arial" w:hAnsi="Arial" w:cs="Arial"/>
          <w:spacing w:val="-6"/>
          <w:sz w:val="24"/>
          <w:szCs w:val="24"/>
        </w:rPr>
        <w:t xml:space="preserve"> </w:t>
      </w:r>
      <w:r w:rsidRPr="00F54490">
        <w:rPr>
          <w:rFonts w:ascii="Arial" w:eastAsia="Arial" w:hAnsi="Arial" w:cs="Arial"/>
          <w:sz w:val="24"/>
          <w:szCs w:val="24"/>
        </w:rPr>
        <w:t>en</w:t>
      </w:r>
      <w:r w:rsidRPr="00F54490">
        <w:rPr>
          <w:rFonts w:ascii="Arial" w:eastAsia="Arial" w:hAnsi="Arial" w:cs="Arial"/>
          <w:spacing w:val="-6"/>
          <w:sz w:val="24"/>
          <w:szCs w:val="24"/>
        </w:rPr>
        <w:t xml:space="preserve"> </w:t>
      </w:r>
      <w:r w:rsidRPr="00F54490">
        <w:rPr>
          <w:rFonts w:ascii="Arial" w:eastAsia="Arial" w:hAnsi="Arial" w:cs="Arial"/>
          <w:sz w:val="24"/>
          <w:szCs w:val="24"/>
        </w:rPr>
        <w:t>ella</w:t>
      </w:r>
      <w:r w:rsidRPr="00F54490">
        <w:rPr>
          <w:rFonts w:ascii="Arial" w:eastAsia="Arial" w:hAnsi="Arial" w:cs="Arial"/>
          <w:spacing w:val="-6"/>
          <w:sz w:val="24"/>
          <w:szCs w:val="24"/>
        </w:rPr>
        <w:t xml:space="preserve"> </w:t>
      </w:r>
      <w:r w:rsidRPr="00F54490">
        <w:rPr>
          <w:rFonts w:ascii="Arial" w:eastAsia="Arial" w:hAnsi="Arial" w:cs="Arial"/>
          <w:sz w:val="24"/>
          <w:szCs w:val="24"/>
        </w:rPr>
        <w:t>los</w:t>
      </w:r>
      <w:r w:rsidRPr="00F54490">
        <w:rPr>
          <w:rFonts w:ascii="Arial" w:eastAsia="Arial" w:hAnsi="Arial" w:cs="Arial"/>
          <w:spacing w:val="-6"/>
          <w:sz w:val="24"/>
          <w:szCs w:val="24"/>
        </w:rPr>
        <w:t xml:space="preserve"> </w:t>
      </w:r>
      <w:r w:rsidRPr="00F54490">
        <w:rPr>
          <w:rFonts w:ascii="Arial" w:eastAsia="Arial" w:hAnsi="Arial" w:cs="Arial"/>
          <w:sz w:val="24"/>
          <w:szCs w:val="24"/>
        </w:rPr>
        <w:t>datos</w:t>
      </w:r>
      <w:r w:rsidRPr="00F54490">
        <w:rPr>
          <w:rFonts w:ascii="Arial" w:eastAsia="Arial" w:hAnsi="Arial" w:cs="Arial"/>
          <w:spacing w:val="-6"/>
          <w:sz w:val="24"/>
          <w:szCs w:val="24"/>
        </w:rPr>
        <w:t xml:space="preserve"> </w:t>
      </w:r>
      <w:r w:rsidRPr="00F54490">
        <w:rPr>
          <w:rFonts w:ascii="Arial" w:eastAsia="Arial" w:hAnsi="Arial" w:cs="Arial"/>
          <w:sz w:val="24"/>
          <w:szCs w:val="24"/>
        </w:rPr>
        <w:t>del</w:t>
      </w:r>
      <w:r w:rsidRPr="00F54490">
        <w:rPr>
          <w:rFonts w:ascii="Arial" w:eastAsia="Arial" w:hAnsi="Arial" w:cs="Arial"/>
          <w:spacing w:val="-6"/>
          <w:sz w:val="24"/>
          <w:szCs w:val="24"/>
        </w:rPr>
        <w:t xml:space="preserve"> </w:t>
      </w:r>
      <w:r w:rsidRPr="00F54490">
        <w:rPr>
          <w:rFonts w:ascii="Arial" w:eastAsia="Arial" w:hAnsi="Arial" w:cs="Arial"/>
          <w:sz w:val="24"/>
          <w:szCs w:val="24"/>
        </w:rPr>
        <w:t>oficio</w:t>
      </w:r>
      <w:r w:rsidRPr="00F54490">
        <w:rPr>
          <w:rFonts w:ascii="Arial" w:eastAsia="Arial" w:hAnsi="Arial" w:cs="Arial"/>
          <w:spacing w:val="-6"/>
          <w:sz w:val="24"/>
          <w:szCs w:val="24"/>
        </w:rPr>
        <w:t xml:space="preserve"> </w:t>
      </w:r>
      <w:r w:rsidRPr="00F54490">
        <w:rPr>
          <w:rFonts w:ascii="Arial" w:eastAsia="Arial" w:hAnsi="Arial" w:cs="Arial"/>
          <w:sz w:val="24"/>
          <w:szCs w:val="24"/>
        </w:rPr>
        <w:t>de</w:t>
      </w:r>
      <w:r w:rsidRPr="00F54490">
        <w:rPr>
          <w:rFonts w:ascii="Arial" w:eastAsia="Arial" w:hAnsi="Arial" w:cs="Arial"/>
          <w:spacing w:val="-6"/>
          <w:sz w:val="24"/>
          <w:szCs w:val="24"/>
        </w:rPr>
        <w:t xml:space="preserve"> </w:t>
      </w:r>
      <w:r w:rsidRPr="00F54490">
        <w:rPr>
          <w:rFonts w:ascii="Arial" w:eastAsia="Arial" w:hAnsi="Arial" w:cs="Arial"/>
          <w:sz w:val="24"/>
          <w:szCs w:val="24"/>
        </w:rPr>
        <w:t>la</w:t>
      </w:r>
      <w:r w:rsidRPr="00F54490">
        <w:rPr>
          <w:rFonts w:ascii="Arial" w:eastAsia="Arial" w:hAnsi="Arial" w:cs="Arial"/>
          <w:spacing w:val="-6"/>
          <w:sz w:val="24"/>
          <w:szCs w:val="24"/>
        </w:rPr>
        <w:t xml:space="preserve"> </w:t>
      </w:r>
      <w:r w:rsidRPr="00F54490">
        <w:rPr>
          <w:rFonts w:ascii="Arial" w:eastAsia="Arial" w:hAnsi="Arial" w:cs="Arial"/>
          <w:sz w:val="24"/>
          <w:szCs w:val="24"/>
        </w:rPr>
        <w:t>orden de</w:t>
      </w:r>
      <w:r w:rsidRPr="00F54490">
        <w:rPr>
          <w:rFonts w:ascii="Arial" w:eastAsia="Arial" w:hAnsi="Arial" w:cs="Arial"/>
          <w:spacing w:val="1"/>
          <w:sz w:val="24"/>
          <w:szCs w:val="24"/>
        </w:rPr>
        <w:t xml:space="preserve"> </w:t>
      </w:r>
      <w:r w:rsidRPr="00F54490">
        <w:rPr>
          <w:rFonts w:ascii="Arial" w:eastAsia="Arial" w:hAnsi="Arial" w:cs="Arial"/>
          <w:sz w:val="24"/>
          <w:szCs w:val="24"/>
        </w:rPr>
        <w:t>auditoría</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causas</w:t>
      </w:r>
      <w:r w:rsidRPr="00F54490">
        <w:rPr>
          <w:rFonts w:ascii="Arial" w:eastAsia="Arial" w:hAnsi="Arial" w:cs="Arial"/>
          <w:spacing w:val="1"/>
          <w:sz w:val="24"/>
          <w:szCs w:val="24"/>
        </w:rPr>
        <w:t xml:space="preserve"> </w:t>
      </w:r>
      <w:r w:rsidRPr="00F54490">
        <w:rPr>
          <w:rFonts w:ascii="Arial" w:eastAsia="Arial" w:hAnsi="Arial" w:cs="Arial"/>
          <w:sz w:val="24"/>
          <w:szCs w:val="24"/>
        </w:rPr>
        <w:t>que</w:t>
      </w:r>
      <w:r w:rsidRPr="00F54490">
        <w:rPr>
          <w:rFonts w:ascii="Arial" w:eastAsia="Arial" w:hAnsi="Arial" w:cs="Arial"/>
          <w:spacing w:val="1"/>
          <w:sz w:val="24"/>
          <w:szCs w:val="24"/>
        </w:rPr>
        <w:t xml:space="preserve"> </w:t>
      </w:r>
      <w:r w:rsidRPr="00F54490">
        <w:rPr>
          <w:rFonts w:ascii="Arial" w:eastAsia="Arial" w:hAnsi="Arial" w:cs="Arial"/>
          <w:sz w:val="24"/>
          <w:szCs w:val="24"/>
        </w:rPr>
        <w:t>motivan</w:t>
      </w:r>
      <w:r w:rsidRPr="00F54490">
        <w:rPr>
          <w:rFonts w:ascii="Arial" w:eastAsia="Arial" w:hAnsi="Arial" w:cs="Arial"/>
          <w:spacing w:val="1"/>
          <w:sz w:val="24"/>
          <w:szCs w:val="24"/>
        </w:rPr>
        <w:t xml:space="preserve"> </w:t>
      </w:r>
      <w:r w:rsidRPr="00F54490">
        <w:rPr>
          <w:rFonts w:ascii="Arial" w:eastAsia="Arial" w:hAnsi="Arial" w:cs="Arial"/>
          <w:sz w:val="24"/>
          <w:szCs w:val="24"/>
        </w:rPr>
        <w:t>su</w:t>
      </w:r>
      <w:r w:rsidRPr="00F54490">
        <w:rPr>
          <w:rFonts w:ascii="Arial" w:eastAsia="Arial" w:hAnsi="Arial" w:cs="Arial"/>
          <w:spacing w:val="1"/>
          <w:sz w:val="24"/>
          <w:szCs w:val="24"/>
        </w:rPr>
        <w:t xml:space="preserve"> </w:t>
      </w:r>
      <w:r w:rsidRPr="00F54490">
        <w:rPr>
          <w:rFonts w:ascii="Arial" w:eastAsia="Arial" w:hAnsi="Arial" w:cs="Arial"/>
          <w:sz w:val="24"/>
          <w:szCs w:val="24"/>
        </w:rPr>
        <w:t>formulación.</w:t>
      </w:r>
    </w:p>
    <w:p w14:paraId="2B838173" w14:textId="77777777" w:rsidR="00395C42" w:rsidRPr="00F54490" w:rsidRDefault="00395C42" w:rsidP="00395C42">
      <w:pPr>
        <w:spacing w:after="0" w:line="240" w:lineRule="auto"/>
        <w:rPr>
          <w:rFonts w:ascii="Arial" w:hAnsi="Arial" w:cs="Arial"/>
          <w:sz w:val="24"/>
          <w:szCs w:val="24"/>
        </w:rPr>
      </w:pPr>
    </w:p>
    <w:p w14:paraId="6F09E01B" w14:textId="77777777" w:rsidR="00395C42" w:rsidRPr="00F54490" w:rsidRDefault="00395C42" w:rsidP="00395C42">
      <w:pPr>
        <w:pStyle w:val="Prrafodelista"/>
        <w:numPr>
          <w:ilvl w:val="0"/>
          <w:numId w:val="20"/>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En el desarrollo de la auditoría,</w:t>
      </w:r>
      <w:r w:rsidRPr="00F54490">
        <w:rPr>
          <w:rFonts w:ascii="Arial" w:eastAsia="Arial" w:hAnsi="Arial" w:cs="Arial"/>
          <w:spacing w:val="1"/>
          <w:sz w:val="24"/>
          <w:szCs w:val="24"/>
        </w:rPr>
        <w:t xml:space="preserve"> </w:t>
      </w:r>
      <w:r w:rsidRPr="00F54490">
        <w:rPr>
          <w:rFonts w:ascii="Arial" w:eastAsia="Arial" w:hAnsi="Arial" w:cs="Arial"/>
          <w:sz w:val="24"/>
          <w:szCs w:val="24"/>
        </w:rPr>
        <w:t>el personal audi</w:t>
      </w:r>
      <w:r w:rsidRPr="00F54490">
        <w:rPr>
          <w:rFonts w:ascii="Arial" w:eastAsia="Arial" w:hAnsi="Arial" w:cs="Arial"/>
          <w:spacing w:val="1"/>
          <w:sz w:val="24"/>
          <w:szCs w:val="24"/>
        </w:rPr>
        <w:t>t</w:t>
      </w:r>
      <w:r w:rsidRPr="00F54490">
        <w:rPr>
          <w:rFonts w:ascii="Arial" w:eastAsia="Arial" w:hAnsi="Arial" w:cs="Arial"/>
          <w:sz w:val="24"/>
          <w:szCs w:val="24"/>
        </w:rPr>
        <w:t>or actuante deberá realizar di</w:t>
      </w:r>
      <w:r w:rsidRPr="00F54490">
        <w:rPr>
          <w:rFonts w:ascii="Arial" w:eastAsia="Arial" w:hAnsi="Arial" w:cs="Arial"/>
          <w:spacing w:val="2"/>
          <w:sz w:val="24"/>
          <w:szCs w:val="24"/>
        </w:rPr>
        <w:t>f</w:t>
      </w:r>
      <w:r w:rsidRPr="00F54490">
        <w:rPr>
          <w:rFonts w:ascii="Arial" w:eastAsia="Arial" w:hAnsi="Arial" w:cs="Arial"/>
          <w:sz w:val="24"/>
          <w:szCs w:val="24"/>
        </w:rPr>
        <w:t>erentes acciones a fin de ob</w:t>
      </w:r>
      <w:r w:rsidRPr="00F54490">
        <w:rPr>
          <w:rFonts w:ascii="Arial" w:eastAsia="Arial" w:hAnsi="Arial" w:cs="Arial"/>
          <w:spacing w:val="2"/>
          <w:sz w:val="24"/>
          <w:szCs w:val="24"/>
        </w:rPr>
        <w:t>t</w:t>
      </w:r>
      <w:r w:rsidRPr="00F54490">
        <w:rPr>
          <w:rFonts w:ascii="Arial" w:eastAsia="Arial" w:hAnsi="Arial" w:cs="Arial"/>
          <w:sz w:val="24"/>
          <w:szCs w:val="24"/>
        </w:rPr>
        <w:t>ener el soporte documental probatorio, que sustente los hechos observados, las cuales</w:t>
      </w:r>
      <w:r w:rsidRPr="00F54490">
        <w:rPr>
          <w:rFonts w:ascii="Arial" w:eastAsia="Arial" w:hAnsi="Arial" w:cs="Arial"/>
          <w:spacing w:val="1"/>
          <w:sz w:val="24"/>
          <w:szCs w:val="24"/>
        </w:rPr>
        <w:t xml:space="preserve"> </w:t>
      </w:r>
      <w:r w:rsidRPr="00F54490">
        <w:rPr>
          <w:rFonts w:ascii="Arial" w:eastAsia="Arial" w:hAnsi="Arial" w:cs="Arial"/>
          <w:sz w:val="24"/>
          <w:szCs w:val="24"/>
        </w:rPr>
        <w:t>podrán ser, entre o</w:t>
      </w:r>
      <w:r w:rsidRPr="00F54490">
        <w:rPr>
          <w:rFonts w:ascii="Arial" w:eastAsia="Arial" w:hAnsi="Arial" w:cs="Arial"/>
          <w:spacing w:val="1"/>
          <w:sz w:val="24"/>
          <w:szCs w:val="24"/>
        </w:rPr>
        <w:t>t</w:t>
      </w:r>
      <w:r w:rsidRPr="00F54490">
        <w:rPr>
          <w:rFonts w:ascii="Arial" w:eastAsia="Arial" w:hAnsi="Arial" w:cs="Arial"/>
          <w:sz w:val="24"/>
          <w:szCs w:val="24"/>
        </w:rPr>
        <w:t>ros, las siguientes técnicas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apoyo:</w:t>
      </w:r>
    </w:p>
    <w:p w14:paraId="68E76903" w14:textId="77777777" w:rsidR="00395C42" w:rsidRPr="00F54490" w:rsidRDefault="00395C42" w:rsidP="00395C42">
      <w:pPr>
        <w:spacing w:after="0" w:line="240" w:lineRule="auto"/>
        <w:rPr>
          <w:rFonts w:ascii="Arial" w:hAnsi="Arial" w:cs="Arial"/>
          <w:sz w:val="24"/>
          <w:szCs w:val="24"/>
        </w:rPr>
      </w:pPr>
    </w:p>
    <w:p w14:paraId="10B48603" w14:textId="77777777" w:rsidR="00395C42" w:rsidRPr="00F54490" w:rsidRDefault="00395C42" w:rsidP="00395C42">
      <w:pPr>
        <w:pStyle w:val="Prrafodelista"/>
        <w:numPr>
          <w:ilvl w:val="0"/>
          <w:numId w:val="19"/>
        </w:numPr>
        <w:spacing w:after="0" w:line="240" w:lineRule="auto"/>
        <w:ind w:right="74"/>
        <w:rPr>
          <w:rFonts w:ascii="Arial" w:eastAsia="Times New Roman" w:hAnsi="Arial" w:cs="Arial"/>
          <w:sz w:val="24"/>
          <w:szCs w:val="24"/>
        </w:rPr>
      </w:pPr>
      <w:r w:rsidRPr="00F54490">
        <w:rPr>
          <w:rFonts w:ascii="Arial" w:eastAsia="Arial" w:hAnsi="Arial" w:cs="Arial"/>
          <w:sz w:val="24"/>
          <w:szCs w:val="24"/>
        </w:rPr>
        <w:t>Levantamiento y análisis de la informac</w:t>
      </w:r>
      <w:r w:rsidRPr="00F54490">
        <w:rPr>
          <w:rFonts w:ascii="Arial" w:eastAsia="Arial" w:hAnsi="Arial" w:cs="Arial"/>
          <w:spacing w:val="-1"/>
          <w:sz w:val="24"/>
          <w:szCs w:val="24"/>
        </w:rPr>
        <w:t>i</w:t>
      </w:r>
      <w:r w:rsidRPr="00F54490">
        <w:rPr>
          <w:rFonts w:ascii="Arial" w:eastAsia="Arial" w:hAnsi="Arial" w:cs="Arial"/>
          <w:sz w:val="24"/>
          <w:szCs w:val="24"/>
        </w:rPr>
        <w:t>ón documental directamente en el ente donde</w:t>
      </w:r>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genera;</w:t>
      </w:r>
    </w:p>
    <w:p w14:paraId="7885E678" w14:textId="77777777" w:rsidR="00395C42" w:rsidRPr="00F54490" w:rsidRDefault="00395C42" w:rsidP="00395C42">
      <w:pPr>
        <w:pStyle w:val="Prrafodelista"/>
        <w:ind w:right="74"/>
        <w:rPr>
          <w:rFonts w:ascii="Arial" w:hAnsi="Arial" w:cs="Arial"/>
          <w:sz w:val="24"/>
          <w:szCs w:val="24"/>
        </w:rPr>
      </w:pPr>
    </w:p>
    <w:p w14:paraId="43E79170" w14:textId="36AB3F0E" w:rsidR="00395C42" w:rsidRPr="00F54490" w:rsidRDefault="00395C42" w:rsidP="00395C42">
      <w:pPr>
        <w:pStyle w:val="Prrafodelista"/>
        <w:numPr>
          <w:ilvl w:val="0"/>
          <w:numId w:val="19"/>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E</w:t>
      </w:r>
      <w:r w:rsidR="00107DC6" w:rsidRPr="00F54490">
        <w:rPr>
          <w:rFonts w:ascii="Arial" w:eastAsia="Arial" w:hAnsi="Arial" w:cs="Arial"/>
          <w:sz w:val="24"/>
          <w:szCs w:val="24"/>
        </w:rPr>
        <w:t>n su caso, e</w:t>
      </w:r>
      <w:r w:rsidRPr="00F54490">
        <w:rPr>
          <w:rFonts w:ascii="Arial" w:eastAsia="Arial" w:hAnsi="Arial" w:cs="Arial"/>
          <w:sz w:val="24"/>
          <w:szCs w:val="24"/>
        </w:rPr>
        <w:t>ntrevistas a los responsables de pro</w:t>
      </w:r>
      <w:r w:rsidRPr="00F54490">
        <w:rPr>
          <w:rFonts w:ascii="Arial" w:eastAsia="Arial" w:hAnsi="Arial" w:cs="Arial"/>
          <w:spacing w:val="1"/>
          <w:sz w:val="24"/>
          <w:szCs w:val="24"/>
        </w:rPr>
        <w:t>c</w:t>
      </w:r>
      <w:r w:rsidRPr="00F54490">
        <w:rPr>
          <w:rFonts w:ascii="Arial" w:eastAsia="Arial" w:hAnsi="Arial" w:cs="Arial"/>
          <w:sz w:val="24"/>
          <w:szCs w:val="24"/>
        </w:rPr>
        <w:t>esos, para validar y dejar evidencia documental de aquellas posibles desvia</w:t>
      </w:r>
      <w:r w:rsidRPr="00F54490">
        <w:rPr>
          <w:rFonts w:ascii="Arial" w:eastAsia="Arial" w:hAnsi="Arial" w:cs="Arial"/>
          <w:spacing w:val="2"/>
          <w:sz w:val="24"/>
          <w:szCs w:val="24"/>
        </w:rPr>
        <w:t>c</w:t>
      </w:r>
      <w:r w:rsidRPr="00F54490">
        <w:rPr>
          <w:rFonts w:ascii="Arial" w:eastAsia="Arial" w:hAnsi="Arial" w:cs="Arial"/>
          <w:sz w:val="24"/>
          <w:szCs w:val="24"/>
        </w:rPr>
        <w:t>iones o ir</w:t>
      </w:r>
      <w:r w:rsidRPr="00F54490">
        <w:rPr>
          <w:rFonts w:ascii="Arial" w:eastAsia="Arial" w:hAnsi="Arial" w:cs="Arial"/>
          <w:spacing w:val="2"/>
          <w:sz w:val="24"/>
          <w:szCs w:val="24"/>
        </w:rPr>
        <w:t>r</w:t>
      </w:r>
      <w:r w:rsidRPr="00F54490">
        <w:rPr>
          <w:rFonts w:ascii="Arial" w:eastAsia="Arial" w:hAnsi="Arial" w:cs="Arial"/>
          <w:sz w:val="24"/>
          <w:szCs w:val="24"/>
        </w:rPr>
        <w:t>egularidades</w:t>
      </w:r>
      <w:r w:rsidRPr="00F54490">
        <w:rPr>
          <w:rFonts w:ascii="Arial" w:eastAsia="Arial" w:hAnsi="Arial" w:cs="Arial"/>
          <w:spacing w:val="1"/>
          <w:sz w:val="24"/>
          <w:szCs w:val="24"/>
        </w:rPr>
        <w:t xml:space="preserve"> </w:t>
      </w:r>
      <w:r w:rsidRPr="00F54490">
        <w:rPr>
          <w:rFonts w:ascii="Arial" w:eastAsia="Arial" w:hAnsi="Arial" w:cs="Arial"/>
          <w:sz w:val="24"/>
          <w:szCs w:val="24"/>
        </w:rPr>
        <w:t>detectadas durante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ejecución</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audi</w:t>
      </w:r>
      <w:r w:rsidRPr="00F54490">
        <w:rPr>
          <w:rFonts w:ascii="Arial" w:eastAsia="Arial" w:hAnsi="Arial" w:cs="Arial"/>
          <w:spacing w:val="2"/>
          <w:sz w:val="24"/>
          <w:szCs w:val="24"/>
        </w:rPr>
        <w:t>t</w:t>
      </w:r>
      <w:r w:rsidRPr="00F54490">
        <w:rPr>
          <w:rFonts w:ascii="Arial" w:eastAsia="Arial" w:hAnsi="Arial" w:cs="Arial"/>
          <w:sz w:val="24"/>
          <w:szCs w:val="24"/>
        </w:rPr>
        <w:t>oría;</w:t>
      </w:r>
    </w:p>
    <w:p w14:paraId="25C35BAB" w14:textId="77777777" w:rsidR="00395C42" w:rsidRPr="00F54490" w:rsidRDefault="00395C42" w:rsidP="00395C42">
      <w:pPr>
        <w:spacing w:after="0" w:line="240" w:lineRule="auto"/>
        <w:rPr>
          <w:rFonts w:ascii="Arial" w:hAnsi="Arial" w:cs="Arial"/>
          <w:sz w:val="24"/>
          <w:szCs w:val="24"/>
        </w:rPr>
      </w:pPr>
    </w:p>
    <w:p w14:paraId="52A06AC3" w14:textId="77777777" w:rsidR="00395C42" w:rsidRPr="00F54490" w:rsidRDefault="00395C42" w:rsidP="00395C42">
      <w:pPr>
        <w:pStyle w:val="Prrafodelista"/>
        <w:numPr>
          <w:ilvl w:val="0"/>
          <w:numId w:val="19"/>
        </w:numPr>
        <w:spacing w:after="0" w:line="240" w:lineRule="auto"/>
        <w:rPr>
          <w:rFonts w:ascii="Arial" w:eastAsia="Arial" w:hAnsi="Arial" w:cs="Arial"/>
          <w:sz w:val="24"/>
          <w:szCs w:val="24"/>
        </w:rPr>
      </w:pPr>
      <w:r w:rsidRPr="00F54490">
        <w:rPr>
          <w:rFonts w:ascii="Arial" w:eastAsia="Arial" w:hAnsi="Arial" w:cs="Arial"/>
          <w:sz w:val="24"/>
          <w:szCs w:val="24"/>
        </w:rPr>
        <w:t>Apli</w:t>
      </w:r>
      <w:r w:rsidRPr="00F54490">
        <w:rPr>
          <w:rFonts w:ascii="Arial" w:eastAsia="Arial" w:hAnsi="Arial" w:cs="Arial"/>
          <w:spacing w:val="1"/>
          <w:sz w:val="24"/>
          <w:szCs w:val="24"/>
        </w:rPr>
        <w:t>c</w:t>
      </w:r>
      <w:r w:rsidRPr="00F54490">
        <w:rPr>
          <w:rFonts w:ascii="Arial" w:eastAsia="Arial" w:hAnsi="Arial" w:cs="Arial"/>
          <w:sz w:val="24"/>
          <w:szCs w:val="24"/>
        </w:rPr>
        <w:t>ación de cuestionarios y</w:t>
      </w:r>
      <w:r w:rsidRPr="00F54490">
        <w:rPr>
          <w:rFonts w:ascii="Arial" w:eastAsia="Arial" w:hAnsi="Arial" w:cs="Arial"/>
          <w:spacing w:val="2"/>
          <w:sz w:val="24"/>
          <w:szCs w:val="24"/>
        </w:rPr>
        <w:t xml:space="preserve"> </w:t>
      </w:r>
      <w:r w:rsidRPr="00F54490">
        <w:rPr>
          <w:rFonts w:ascii="Arial" w:eastAsia="Arial" w:hAnsi="Arial" w:cs="Arial"/>
          <w:sz w:val="24"/>
          <w:szCs w:val="24"/>
        </w:rPr>
        <w:t>encuestas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control</w:t>
      </w:r>
      <w:r w:rsidRPr="00F54490">
        <w:rPr>
          <w:rFonts w:ascii="Arial" w:eastAsia="Arial" w:hAnsi="Arial" w:cs="Arial"/>
          <w:spacing w:val="1"/>
          <w:sz w:val="24"/>
          <w:szCs w:val="24"/>
        </w:rPr>
        <w:t xml:space="preserve"> </w:t>
      </w:r>
      <w:r w:rsidRPr="00F54490">
        <w:rPr>
          <w:rFonts w:ascii="Arial" w:eastAsia="Arial" w:hAnsi="Arial" w:cs="Arial"/>
          <w:sz w:val="24"/>
          <w:szCs w:val="24"/>
        </w:rPr>
        <w:t>interno;</w:t>
      </w:r>
    </w:p>
    <w:p w14:paraId="6F2CAB28" w14:textId="77777777" w:rsidR="00395C42" w:rsidRPr="00F54490" w:rsidRDefault="00395C42" w:rsidP="00395C42">
      <w:pPr>
        <w:spacing w:after="0" w:line="240" w:lineRule="auto"/>
        <w:rPr>
          <w:rFonts w:ascii="Arial" w:hAnsi="Arial" w:cs="Arial"/>
          <w:sz w:val="24"/>
          <w:szCs w:val="24"/>
        </w:rPr>
      </w:pPr>
    </w:p>
    <w:p w14:paraId="1FAF0216" w14:textId="77777777" w:rsidR="00395C42" w:rsidRPr="00F54490" w:rsidRDefault="00395C42" w:rsidP="00395C42">
      <w:pPr>
        <w:pStyle w:val="Prrafodelista"/>
        <w:numPr>
          <w:ilvl w:val="0"/>
          <w:numId w:val="19"/>
        </w:numPr>
        <w:spacing w:after="0" w:line="240" w:lineRule="auto"/>
        <w:rPr>
          <w:rFonts w:ascii="Arial" w:eastAsia="Arial" w:hAnsi="Arial" w:cs="Arial"/>
          <w:sz w:val="24"/>
          <w:szCs w:val="24"/>
        </w:rPr>
      </w:pPr>
      <w:r w:rsidRPr="00F54490">
        <w:rPr>
          <w:rFonts w:ascii="Arial" w:eastAsia="Arial" w:hAnsi="Arial" w:cs="Arial"/>
          <w:sz w:val="24"/>
          <w:szCs w:val="24"/>
        </w:rPr>
        <w:t>Análisis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estructura</w:t>
      </w:r>
      <w:r w:rsidRPr="00F54490">
        <w:rPr>
          <w:rFonts w:ascii="Arial" w:eastAsia="Arial" w:hAnsi="Arial" w:cs="Arial"/>
          <w:spacing w:val="1"/>
          <w:sz w:val="24"/>
          <w:szCs w:val="24"/>
        </w:rPr>
        <w:t xml:space="preserve"> </w:t>
      </w:r>
      <w:r w:rsidRPr="00F54490">
        <w:rPr>
          <w:rFonts w:ascii="Arial" w:eastAsia="Arial" w:hAnsi="Arial" w:cs="Arial"/>
          <w:sz w:val="24"/>
          <w:szCs w:val="24"/>
        </w:rPr>
        <w:t>organizacional;</w:t>
      </w:r>
    </w:p>
    <w:p w14:paraId="17EFD6D8" w14:textId="77777777" w:rsidR="00395C42" w:rsidRPr="00F54490" w:rsidRDefault="00395C42" w:rsidP="00395C42">
      <w:pPr>
        <w:spacing w:after="0" w:line="240" w:lineRule="auto"/>
        <w:rPr>
          <w:rFonts w:ascii="Arial" w:hAnsi="Arial" w:cs="Arial"/>
          <w:sz w:val="24"/>
          <w:szCs w:val="24"/>
        </w:rPr>
      </w:pPr>
    </w:p>
    <w:p w14:paraId="6711CF91" w14:textId="77777777" w:rsidR="00395C42" w:rsidRPr="00F54490" w:rsidRDefault="00395C42" w:rsidP="00395C42">
      <w:pPr>
        <w:pStyle w:val="Prrafodelista"/>
        <w:numPr>
          <w:ilvl w:val="0"/>
          <w:numId w:val="19"/>
        </w:numPr>
        <w:spacing w:after="0" w:line="240" w:lineRule="auto"/>
        <w:ind w:right="44"/>
        <w:rPr>
          <w:rFonts w:ascii="Arial" w:eastAsia="Arial" w:hAnsi="Arial" w:cs="Arial"/>
          <w:sz w:val="24"/>
          <w:szCs w:val="24"/>
        </w:rPr>
      </w:pPr>
      <w:r w:rsidRPr="00F54490">
        <w:rPr>
          <w:rFonts w:ascii="Arial" w:eastAsia="Arial" w:hAnsi="Arial" w:cs="Arial"/>
          <w:sz w:val="24"/>
          <w:szCs w:val="24"/>
        </w:rPr>
        <w:t>Análisis</w:t>
      </w:r>
      <w:r w:rsidRPr="00F54490">
        <w:rPr>
          <w:rFonts w:ascii="Arial" w:eastAsia="Arial" w:hAnsi="Arial" w:cs="Arial"/>
          <w:spacing w:val="1"/>
          <w:sz w:val="24"/>
          <w:szCs w:val="24"/>
        </w:rPr>
        <w:t xml:space="preserve"> </w:t>
      </w:r>
      <w:r w:rsidRPr="00F54490">
        <w:rPr>
          <w:rFonts w:ascii="Arial" w:eastAsia="Arial" w:hAnsi="Arial" w:cs="Arial"/>
          <w:sz w:val="24"/>
          <w:szCs w:val="24"/>
        </w:rPr>
        <w:t>de estadísticas;</w:t>
      </w:r>
    </w:p>
    <w:p w14:paraId="3154E93C" w14:textId="77777777" w:rsidR="00395C42" w:rsidRPr="00F54490" w:rsidRDefault="00395C42" w:rsidP="00395C42">
      <w:pPr>
        <w:spacing w:after="0" w:line="240" w:lineRule="auto"/>
        <w:ind w:right="5925"/>
        <w:rPr>
          <w:rFonts w:ascii="Arial" w:eastAsia="Arial" w:hAnsi="Arial" w:cs="Arial"/>
          <w:sz w:val="24"/>
          <w:szCs w:val="24"/>
        </w:rPr>
      </w:pPr>
    </w:p>
    <w:p w14:paraId="21846A6E" w14:textId="77777777" w:rsidR="00395C42" w:rsidRPr="00F54490" w:rsidRDefault="00395C42" w:rsidP="00395C42">
      <w:pPr>
        <w:pStyle w:val="Prrafodelista"/>
        <w:numPr>
          <w:ilvl w:val="0"/>
          <w:numId w:val="19"/>
        </w:numPr>
        <w:spacing w:after="0" w:line="240" w:lineRule="auto"/>
        <w:ind w:right="5925"/>
        <w:rPr>
          <w:rFonts w:ascii="Arial" w:eastAsia="Arial" w:hAnsi="Arial" w:cs="Arial"/>
          <w:sz w:val="24"/>
          <w:szCs w:val="24"/>
        </w:rPr>
      </w:pPr>
      <w:r w:rsidRPr="00F54490">
        <w:rPr>
          <w:rFonts w:ascii="Arial" w:eastAsia="Arial" w:hAnsi="Arial" w:cs="Arial"/>
          <w:sz w:val="24"/>
          <w:szCs w:val="24"/>
        </w:rPr>
        <w:t>Muestreo;</w:t>
      </w:r>
    </w:p>
    <w:p w14:paraId="6FF3CA4F" w14:textId="77777777" w:rsidR="00395C42" w:rsidRPr="00F54490" w:rsidRDefault="00395C42" w:rsidP="00395C42">
      <w:pPr>
        <w:spacing w:after="0" w:line="240" w:lineRule="auto"/>
        <w:ind w:left="446" w:right="5925"/>
        <w:rPr>
          <w:rFonts w:ascii="Arial" w:eastAsia="Arial" w:hAnsi="Arial" w:cs="Arial"/>
          <w:sz w:val="24"/>
          <w:szCs w:val="24"/>
        </w:rPr>
      </w:pPr>
    </w:p>
    <w:p w14:paraId="76A53C6C" w14:textId="77777777" w:rsidR="00395C42" w:rsidRPr="00F54490" w:rsidRDefault="00395C42" w:rsidP="00395C42">
      <w:pPr>
        <w:pStyle w:val="Prrafodelista"/>
        <w:numPr>
          <w:ilvl w:val="0"/>
          <w:numId w:val="19"/>
        </w:numPr>
        <w:spacing w:after="0" w:line="240" w:lineRule="auto"/>
        <w:ind w:right="44"/>
        <w:rPr>
          <w:rFonts w:ascii="Arial" w:eastAsia="Arial" w:hAnsi="Arial" w:cs="Arial"/>
          <w:sz w:val="24"/>
          <w:szCs w:val="24"/>
        </w:rPr>
      </w:pPr>
      <w:r w:rsidRPr="00F54490">
        <w:rPr>
          <w:rFonts w:ascii="Arial" w:eastAsia="Arial" w:hAnsi="Arial" w:cs="Arial"/>
          <w:sz w:val="24"/>
          <w:szCs w:val="24"/>
        </w:rPr>
        <w:t>Realizar</w:t>
      </w:r>
      <w:r w:rsidRPr="00F54490">
        <w:rPr>
          <w:rFonts w:ascii="Arial" w:eastAsia="Arial" w:hAnsi="Arial" w:cs="Arial"/>
          <w:spacing w:val="-4"/>
          <w:sz w:val="24"/>
          <w:szCs w:val="24"/>
        </w:rPr>
        <w:t xml:space="preserve"> </w:t>
      </w:r>
      <w:r w:rsidRPr="00F54490">
        <w:rPr>
          <w:rFonts w:ascii="Arial" w:eastAsia="Arial" w:hAnsi="Arial" w:cs="Arial"/>
          <w:sz w:val="24"/>
          <w:szCs w:val="24"/>
        </w:rPr>
        <w:t>en</w:t>
      </w:r>
      <w:r w:rsidRPr="00F54490">
        <w:rPr>
          <w:rFonts w:ascii="Arial" w:eastAsia="Arial" w:hAnsi="Arial" w:cs="Arial"/>
          <w:spacing w:val="-4"/>
          <w:sz w:val="24"/>
          <w:szCs w:val="24"/>
        </w:rPr>
        <w:t xml:space="preserve"> </w:t>
      </w:r>
      <w:r w:rsidRPr="00F54490">
        <w:rPr>
          <w:rFonts w:ascii="Arial" w:eastAsia="Arial" w:hAnsi="Arial" w:cs="Arial"/>
          <w:sz w:val="24"/>
          <w:szCs w:val="24"/>
        </w:rPr>
        <w:t>cualquier</w:t>
      </w:r>
      <w:r w:rsidRPr="00F54490">
        <w:rPr>
          <w:rFonts w:ascii="Arial" w:eastAsia="Arial" w:hAnsi="Arial" w:cs="Arial"/>
          <w:spacing w:val="-4"/>
          <w:sz w:val="24"/>
          <w:szCs w:val="24"/>
        </w:rPr>
        <w:t xml:space="preserve"> </w:t>
      </w:r>
      <w:r w:rsidRPr="00F54490">
        <w:rPr>
          <w:rFonts w:ascii="Arial" w:eastAsia="Arial" w:hAnsi="Arial" w:cs="Arial"/>
          <w:sz w:val="24"/>
          <w:szCs w:val="24"/>
        </w:rPr>
        <w:t>momento,</w:t>
      </w:r>
      <w:r w:rsidRPr="00F54490">
        <w:rPr>
          <w:rFonts w:ascii="Arial" w:eastAsia="Arial" w:hAnsi="Arial" w:cs="Arial"/>
          <w:spacing w:val="-4"/>
          <w:sz w:val="24"/>
          <w:szCs w:val="24"/>
        </w:rPr>
        <w:t xml:space="preserve"> </w:t>
      </w:r>
      <w:r w:rsidRPr="00F54490">
        <w:rPr>
          <w:rFonts w:ascii="Arial" w:eastAsia="Arial" w:hAnsi="Arial" w:cs="Arial"/>
          <w:sz w:val="24"/>
          <w:szCs w:val="24"/>
        </w:rPr>
        <w:t>visitas</w:t>
      </w:r>
      <w:r w:rsidRPr="00F54490">
        <w:rPr>
          <w:rFonts w:ascii="Arial" w:eastAsia="Arial" w:hAnsi="Arial" w:cs="Arial"/>
          <w:spacing w:val="-4"/>
          <w:sz w:val="24"/>
          <w:szCs w:val="24"/>
        </w:rPr>
        <w:t xml:space="preserve"> </w:t>
      </w:r>
      <w:r w:rsidRPr="00F54490">
        <w:rPr>
          <w:rFonts w:ascii="Arial" w:eastAsia="Arial" w:hAnsi="Arial" w:cs="Arial"/>
          <w:sz w:val="24"/>
          <w:szCs w:val="24"/>
        </w:rPr>
        <w:t>de</w:t>
      </w:r>
      <w:r w:rsidRPr="00F54490">
        <w:rPr>
          <w:rFonts w:ascii="Arial" w:eastAsia="Arial" w:hAnsi="Arial" w:cs="Arial"/>
          <w:spacing w:val="-4"/>
          <w:sz w:val="24"/>
          <w:szCs w:val="24"/>
        </w:rPr>
        <w:t xml:space="preserve"> </w:t>
      </w:r>
      <w:r w:rsidRPr="00F54490">
        <w:rPr>
          <w:rFonts w:ascii="Arial" w:eastAsia="Arial" w:hAnsi="Arial" w:cs="Arial"/>
          <w:spacing w:val="1"/>
          <w:sz w:val="24"/>
          <w:szCs w:val="24"/>
        </w:rPr>
        <w:t>c</w:t>
      </w:r>
      <w:r w:rsidRPr="00F54490">
        <w:rPr>
          <w:rFonts w:ascii="Arial" w:eastAsia="Arial" w:hAnsi="Arial" w:cs="Arial"/>
          <w:sz w:val="24"/>
          <w:szCs w:val="24"/>
        </w:rPr>
        <w:t>ampo</w:t>
      </w:r>
      <w:r w:rsidRPr="00F54490">
        <w:rPr>
          <w:rFonts w:ascii="Arial" w:eastAsia="Arial" w:hAnsi="Arial" w:cs="Arial"/>
          <w:spacing w:val="-4"/>
          <w:sz w:val="24"/>
          <w:szCs w:val="24"/>
        </w:rPr>
        <w:t xml:space="preserve"> </w:t>
      </w:r>
      <w:r w:rsidRPr="00F54490">
        <w:rPr>
          <w:rFonts w:ascii="Arial" w:eastAsia="Arial" w:hAnsi="Arial" w:cs="Arial"/>
          <w:sz w:val="24"/>
          <w:szCs w:val="24"/>
        </w:rPr>
        <w:t>para</w:t>
      </w:r>
      <w:r w:rsidRPr="00F54490">
        <w:rPr>
          <w:rFonts w:ascii="Arial" w:eastAsia="Arial" w:hAnsi="Arial" w:cs="Arial"/>
          <w:spacing w:val="-4"/>
          <w:sz w:val="24"/>
          <w:szCs w:val="24"/>
        </w:rPr>
        <w:t xml:space="preserve"> </w:t>
      </w:r>
      <w:r w:rsidRPr="00F54490">
        <w:rPr>
          <w:rFonts w:ascii="Arial" w:eastAsia="Arial" w:hAnsi="Arial" w:cs="Arial"/>
          <w:sz w:val="24"/>
          <w:szCs w:val="24"/>
        </w:rPr>
        <w:t>inspec</w:t>
      </w:r>
      <w:r w:rsidRPr="00F54490">
        <w:rPr>
          <w:rFonts w:ascii="Arial" w:eastAsia="Arial" w:hAnsi="Arial" w:cs="Arial"/>
          <w:spacing w:val="1"/>
          <w:sz w:val="24"/>
          <w:szCs w:val="24"/>
        </w:rPr>
        <w:t>c</w:t>
      </w:r>
      <w:r w:rsidRPr="00F54490">
        <w:rPr>
          <w:rFonts w:ascii="Arial" w:eastAsia="Arial" w:hAnsi="Arial" w:cs="Arial"/>
          <w:spacing w:val="-1"/>
          <w:sz w:val="24"/>
          <w:szCs w:val="24"/>
        </w:rPr>
        <w:t>i</w:t>
      </w:r>
      <w:r w:rsidRPr="00F54490">
        <w:rPr>
          <w:rFonts w:ascii="Arial" w:eastAsia="Arial" w:hAnsi="Arial" w:cs="Arial"/>
          <w:sz w:val="24"/>
          <w:szCs w:val="24"/>
        </w:rPr>
        <w:t>ón</w:t>
      </w:r>
      <w:r w:rsidRPr="00F54490">
        <w:rPr>
          <w:rFonts w:ascii="Arial" w:eastAsia="Arial" w:hAnsi="Arial" w:cs="Arial"/>
          <w:spacing w:val="-4"/>
          <w:sz w:val="24"/>
          <w:szCs w:val="24"/>
        </w:rPr>
        <w:t xml:space="preserve"> </w:t>
      </w:r>
      <w:r w:rsidRPr="00F54490">
        <w:rPr>
          <w:rFonts w:ascii="Arial" w:eastAsia="Arial" w:hAnsi="Arial" w:cs="Arial"/>
          <w:sz w:val="24"/>
          <w:szCs w:val="24"/>
        </w:rPr>
        <w:t>o</w:t>
      </w:r>
      <w:r w:rsidRPr="00F54490">
        <w:rPr>
          <w:rFonts w:ascii="Arial" w:eastAsia="Arial" w:hAnsi="Arial" w:cs="Arial"/>
          <w:spacing w:val="-4"/>
          <w:sz w:val="24"/>
          <w:szCs w:val="24"/>
        </w:rPr>
        <w:t xml:space="preserve"> </w:t>
      </w:r>
      <w:r w:rsidRPr="00F54490">
        <w:rPr>
          <w:rFonts w:ascii="Arial" w:eastAsia="Arial" w:hAnsi="Arial" w:cs="Arial"/>
          <w:sz w:val="24"/>
          <w:szCs w:val="24"/>
        </w:rPr>
        <w:t>verificación;</w:t>
      </w:r>
    </w:p>
    <w:p w14:paraId="3C0BE1A9" w14:textId="77777777" w:rsidR="00395C42" w:rsidRPr="00F54490" w:rsidRDefault="00395C42" w:rsidP="00395C42">
      <w:pPr>
        <w:spacing w:after="0" w:line="240" w:lineRule="auto"/>
        <w:rPr>
          <w:rFonts w:ascii="Arial" w:hAnsi="Arial" w:cs="Arial"/>
          <w:sz w:val="24"/>
          <w:szCs w:val="24"/>
        </w:rPr>
      </w:pPr>
    </w:p>
    <w:p w14:paraId="2EDCF5EC" w14:textId="77777777" w:rsidR="00395C42" w:rsidRPr="00F54490" w:rsidRDefault="00395C42" w:rsidP="00395C42">
      <w:pPr>
        <w:pStyle w:val="Prrafodelista"/>
        <w:numPr>
          <w:ilvl w:val="0"/>
          <w:numId w:val="19"/>
        </w:numPr>
        <w:tabs>
          <w:tab w:val="left" w:pos="860"/>
        </w:tabs>
        <w:spacing w:after="0" w:line="240" w:lineRule="auto"/>
        <w:ind w:right="73"/>
        <w:jc w:val="both"/>
        <w:rPr>
          <w:rFonts w:ascii="Arial" w:eastAsia="Arial" w:hAnsi="Arial" w:cs="Arial"/>
          <w:sz w:val="24"/>
          <w:szCs w:val="24"/>
        </w:rPr>
      </w:pPr>
      <w:r w:rsidRPr="00F54490">
        <w:rPr>
          <w:rFonts w:ascii="Arial" w:eastAsia="Arial" w:hAnsi="Arial" w:cs="Arial"/>
          <w:sz w:val="24"/>
          <w:szCs w:val="24"/>
        </w:rPr>
        <w:t>Efectuar</w:t>
      </w:r>
      <w:r w:rsidRPr="00F54490">
        <w:rPr>
          <w:rFonts w:ascii="Arial" w:eastAsia="Arial" w:hAnsi="Arial" w:cs="Arial"/>
          <w:spacing w:val="10"/>
          <w:sz w:val="24"/>
          <w:szCs w:val="24"/>
        </w:rPr>
        <w:t xml:space="preserve"> </w:t>
      </w:r>
      <w:r w:rsidRPr="00F54490">
        <w:rPr>
          <w:rFonts w:ascii="Arial" w:eastAsia="Arial" w:hAnsi="Arial" w:cs="Arial"/>
          <w:sz w:val="24"/>
          <w:szCs w:val="24"/>
        </w:rPr>
        <w:t>compulsas</w:t>
      </w:r>
      <w:r w:rsidRPr="00F54490">
        <w:rPr>
          <w:rFonts w:ascii="Arial" w:eastAsia="Arial" w:hAnsi="Arial" w:cs="Arial"/>
          <w:spacing w:val="10"/>
          <w:sz w:val="24"/>
          <w:szCs w:val="24"/>
        </w:rPr>
        <w:t xml:space="preserve"> </w:t>
      </w:r>
      <w:r w:rsidRPr="00F54490">
        <w:rPr>
          <w:rFonts w:ascii="Arial" w:eastAsia="Arial" w:hAnsi="Arial" w:cs="Arial"/>
          <w:sz w:val="24"/>
          <w:szCs w:val="24"/>
        </w:rPr>
        <w:t>para</w:t>
      </w:r>
      <w:r w:rsidRPr="00F54490">
        <w:rPr>
          <w:rFonts w:ascii="Arial" w:eastAsia="Arial" w:hAnsi="Arial" w:cs="Arial"/>
          <w:spacing w:val="10"/>
          <w:sz w:val="24"/>
          <w:szCs w:val="24"/>
        </w:rPr>
        <w:t xml:space="preserve"> </w:t>
      </w:r>
      <w:r w:rsidRPr="00F54490">
        <w:rPr>
          <w:rFonts w:ascii="Arial" w:eastAsia="Arial" w:hAnsi="Arial" w:cs="Arial"/>
          <w:sz w:val="24"/>
          <w:szCs w:val="24"/>
        </w:rPr>
        <w:t>obtener</w:t>
      </w:r>
      <w:r w:rsidRPr="00F54490">
        <w:rPr>
          <w:rFonts w:ascii="Arial" w:eastAsia="Arial" w:hAnsi="Arial" w:cs="Arial"/>
          <w:spacing w:val="10"/>
          <w:sz w:val="24"/>
          <w:szCs w:val="24"/>
        </w:rPr>
        <w:t xml:space="preserve"> </w:t>
      </w:r>
      <w:r w:rsidRPr="00F54490">
        <w:rPr>
          <w:rFonts w:ascii="Arial" w:eastAsia="Arial" w:hAnsi="Arial" w:cs="Arial"/>
          <w:sz w:val="24"/>
          <w:szCs w:val="24"/>
        </w:rPr>
        <w:t>o</w:t>
      </w:r>
      <w:r w:rsidRPr="00F54490">
        <w:rPr>
          <w:rFonts w:ascii="Arial" w:eastAsia="Arial" w:hAnsi="Arial" w:cs="Arial"/>
          <w:spacing w:val="10"/>
          <w:sz w:val="24"/>
          <w:szCs w:val="24"/>
        </w:rPr>
        <w:t xml:space="preserve"> </w:t>
      </w:r>
      <w:r w:rsidRPr="00F54490">
        <w:rPr>
          <w:rFonts w:ascii="Arial" w:eastAsia="Arial" w:hAnsi="Arial" w:cs="Arial"/>
          <w:sz w:val="24"/>
          <w:szCs w:val="24"/>
        </w:rPr>
        <w:t>con</w:t>
      </w:r>
      <w:r w:rsidRPr="00F54490">
        <w:rPr>
          <w:rFonts w:ascii="Arial" w:eastAsia="Arial" w:hAnsi="Arial" w:cs="Arial"/>
          <w:spacing w:val="1"/>
          <w:sz w:val="24"/>
          <w:szCs w:val="24"/>
        </w:rPr>
        <w:t>f</w:t>
      </w:r>
      <w:r w:rsidRPr="00F54490">
        <w:rPr>
          <w:rFonts w:ascii="Arial" w:eastAsia="Arial" w:hAnsi="Arial" w:cs="Arial"/>
          <w:sz w:val="24"/>
          <w:szCs w:val="24"/>
        </w:rPr>
        <w:t>irmar</w:t>
      </w:r>
      <w:r w:rsidRPr="00F54490">
        <w:rPr>
          <w:rFonts w:ascii="Arial" w:eastAsia="Arial" w:hAnsi="Arial" w:cs="Arial"/>
          <w:spacing w:val="11"/>
          <w:sz w:val="24"/>
          <w:szCs w:val="24"/>
        </w:rPr>
        <w:t xml:space="preserve"> </w:t>
      </w:r>
      <w:r w:rsidRPr="00F54490">
        <w:rPr>
          <w:rFonts w:ascii="Arial" w:eastAsia="Arial" w:hAnsi="Arial" w:cs="Arial"/>
          <w:sz w:val="24"/>
          <w:szCs w:val="24"/>
        </w:rPr>
        <w:t>información</w:t>
      </w:r>
      <w:r w:rsidRPr="00F54490">
        <w:rPr>
          <w:rFonts w:ascii="Arial" w:eastAsia="Arial" w:hAnsi="Arial" w:cs="Arial"/>
          <w:spacing w:val="11"/>
          <w:sz w:val="24"/>
          <w:szCs w:val="24"/>
        </w:rPr>
        <w:t xml:space="preserve"> </w:t>
      </w:r>
      <w:r w:rsidRPr="00F54490">
        <w:rPr>
          <w:rFonts w:ascii="Arial" w:eastAsia="Arial" w:hAnsi="Arial" w:cs="Arial"/>
          <w:sz w:val="24"/>
          <w:szCs w:val="24"/>
        </w:rPr>
        <w:t>y</w:t>
      </w:r>
      <w:r w:rsidRPr="00F54490">
        <w:rPr>
          <w:rFonts w:ascii="Arial" w:eastAsia="Arial" w:hAnsi="Arial" w:cs="Arial"/>
          <w:spacing w:val="11"/>
          <w:sz w:val="24"/>
          <w:szCs w:val="24"/>
        </w:rPr>
        <w:t xml:space="preserve"> </w:t>
      </w:r>
      <w:r w:rsidRPr="00F54490">
        <w:rPr>
          <w:rFonts w:ascii="Arial" w:eastAsia="Arial" w:hAnsi="Arial" w:cs="Arial"/>
          <w:sz w:val="24"/>
          <w:szCs w:val="24"/>
        </w:rPr>
        <w:t>documentación</w:t>
      </w:r>
      <w:r w:rsidRPr="00F54490">
        <w:rPr>
          <w:rFonts w:ascii="Arial" w:eastAsia="Arial" w:hAnsi="Arial" w:cs="Arial"/>
          <w:spacing w:val="11"/>
          <w:sz w:val="24"/>
          <w:szCs w:val="24"/>
        </w:rPr>
        <w:t xml:space="preserve"> </w:t>
      </w:r>
      <w:r w:rsidRPr="00F54490">
        <w:rPr>
          <w:rFonts w:ascii="Arial" w:eastAsia="Arial" w:hAnsi="Arial" w:cs="Arial"/>
          <w:sz w:val="24"/>
          <w:szCs w:val="24"/>
        </w:rPr>
        <w:t>de las operaciones reali</w:t>
      </w:r>
      <w:r w:rsidRPr="00F54490">
        <w:rPr>
          <w:rFonts w:ascii="Arial" w:eastAsia="Arial" w:hAnsi="Arial" w:cs="Arial"/>
          <w:spacing w:val="1"/>
          <w:sz w:val="24"/>
          <w:szCs w:val="24"/>
        </w:rPr>
        <w:t>z</w:t>
      </w:r>
      <w:r w:rsidRPr="00F54490">
        <w:rPr>
          <w:rFonts w:ascii="Arial" w:eastAsia="Arial" w:hAnsi="Arial" w:cs="Arial"/>
          <w:sz w:val="24"/>
          <w:szCs w:val="24"/>
        </w:rPr>
        <w:t>adas por el Ente; y</w:t>
      </w:r>
    </w:p>
    <w:p w14:paraId="6DD33D4B" w14:textId="77777777" w:rsidR="00395C42" w:rsidRPr="00F54490" w:rsidRDefault="00395C42" w:rsidP="00395C42">
      <w:pPr>
        <w:spacing w:after="0" w:line="240" w:lineRule="auto"/>
        <w:rPr>
          <w:rFonts w:ascii="Arial" w:hAnsi="Arial" w:cs="Arial"/>
          <w:sz w:val="24"/>
          <w:szCs w:val="24"/>
        </w:rPr>
      </w:pPr>
    </w:p>
    <w:p w14:paraId="5BE348ED" w14:textId="77777777" w:rsidR="00395C42" w:rsidRPr="00F54490" w:rsidRDefault="00395C42" w:rsidP="00395C42">
      <w:pPr>
        <w:pStyle w:val="Prrafodelista"/>
        <w:numPr>
          <w:ilvl w:val="0"/>
          <w:numId w:val="19"/>
        </w:numPr>
        <w:tabs>
          <w:tab w:val="left" w:pos="940"/>
        </w:tabs>
        <w:spacing w:after="0" w:line="240" w:lineRule="auto"/>
        <w:ind w:right="76"/>
        <w:jc w:val="both"/>
        <w:rPr>
          <w:rFonts w:ascii="Arial" w:eastAsia="Arial" w:hAnsi="Arial" w:cs="Arial"/>
          <w:sz w:val="24"/>
          <w:szCs w:val="24"/>
        </w:rPr>
      </w:pPr>
      <w:r w:rsidRPr="00F54490">
        <w:rPr>
          <w:rFonts w:ascii="Arial" w:eastAsia="Arial" w:hAnsi="Arial" w:cs="Arial"/>
          <w:sz w:val="24"/>
          <w:szCs w:val="24"/>
        </w:rPr>
        <w:t>Obtener</w:t>
      </w:r>
      <w:r w:rsidRPr="00F54490">
        <w:rPr>
          <w:rFonts w:ascii="Arial" w:eastAsia="Arial" w:hAnsi="Arial" w:cs="Arial"/>
          <w:spacing w:val="3"/>
          <w:sz w:val="24"/>
          <w:szCs w:val="24"/>
        </w:rPr>
        <w:t xml:space="preserve"> </w:t>
      </w:r>
      <w:r w:rsidRPr="00F54490">
        <w:rPr>
          <w:rFonts w:ascii="Arial" w:eastAsia="Arial" w:hAnsi="Arial" w:cs="Arial"/>
          <w:sz w:val="24"/>
          <w:szCs w:val="24"/>
        </w:rPr>
        <w:t>copias</w:t>
      </w:r>
      <w:r w:rsidRPr="00F54490">
        <w:rPr>
          <w:rFonts w:ascii="Arial" w:eastAsia="Arial" w:hAnsi="Arial" w:cs="Arial"/>
          <w:spacing w:val="3"/>
          <w:sz w:val="24"/>
          <w:szCs w:val="24"/>
        </w:rPr>
        <w:t xml:space="preserve"> </w:t>
      </w:r>
      <w:r w:rsidRPr="00F54490">
        <w:rPr>
          <w:rFonts w:ascii="Arial" w:eastAsia="Arial" w:hAnsi="Arial" w:cs="Arial"/>
          <w:sz w:val="24"/>
          <w:szCs w:val="24"/>
        </w:rPr>
        <w:t>certifi</w:t>
      </w:r>
      <w:r w:rsidRPr="00F54490">
        <w:rPr>
          <w:rFonts w:ascii="Arial" w:eastAsia="Arial" w:hAnsi="Arial" w:cs="Arial"/>
          <w:spacing w:val="1"/>
          <w:sz w:val="24"/>
          <w:szCs w:val="24"/>
        </w:rPr>
        <w:t>c</w:t>
      </w:r>
      <w:r w:rsidRPr="00F54490">
        <w:rPr>
          <w:rFonts w:ascii="Arial" w:eastAsia="Arial" w:hAnsi="Arial" w:cs="Arial"/>
          <w:sz w:val="24"/>
          <w:szCs w:val="24"/>
        </w:rPr>
        <w:t>adas</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r w:rsidRPr="00F54490">
        <w:rPr>
          <w:rFonts w:ascii="Arial" w:eastAsia="Arial" w:hAnsi="Arial" w:cs="Arial"/>
          <w:sz w:val="24"/>
          <w:szCs w:val="24"/>
        </w:rPr>
        <w:t>docu</w:t>
      </w:r>
      <w:r w:rsidRPr="00F54490">
        <w:rPr>
          <w:rFonts w:ascii="Arial" w:eastAsia="Arial" w:hAnsi="Arial" w:cs="Arial"/>
          <w:spacing w:val="2"/>
          <w:sz w:val="24"/>
          <w:szCs w:val="24"/>
        </w:rPr>
        <w:t>m</w:t>
      </w:r>
      <w:r w:rsidRPr="00F54490">
        <w:rPr>
          <w:rFonts w:ascii="Arial" w:eastAsia="Arial" w:hAnsi="Arial" w:cs="Arial"/>
          <w:sz w:val="24"/>
          <w:szCs w:val="24"/>
        </w:rPr>
        <w:t>entos</w:t>
      </w:r>
      <w:r w:rsidRPr="00F54490">
        <w:rPr>
          <w:rFonts w:ascii="Arial" w:eastAsia="Arial" w:hAnsi="Arial" w:cs="Arial"/>
          <w:spacing w:val="3"/>
          <w:sz w:val="24"/>
          <w:szCs w:val="24"/>
        </w:rPr>
        <w:t xml:space="preserve"> </w:t>
      </w:r>
      <w:r w:rsidRPr="00F54490">
        <w:rPr>
          <w:rFonts w:ascii="Arial" w:eastAsia="Arial" w:hAnsi="Arial" w:cs="Arial"/>
          <w:sz w:val="24"/>
          <w:szCs w:val="24"/>
        </w:rPr>
        <w:t>originales;</w:t>
      </w:r>
    </w:p>
    <w:p w14:paraId="39718E7B" w14:textId="77777777" w:rsidR="00395C42" w:rsidRPr="00F54490" w:rsidRDefault="00395C42" w:rsidP="00395C42">
      <w:pPr>
        <w:spacing w:after="0" w:line="240" w:lineRule="auto"/>
        <w:rPr>
          <w:rFonts w:ascii="Arial" w:hAnsi="Arial" w:cs="Arial"/>
          <w:sz w:val="24"/>
          <w:szCs w:val="24"/>
        </w:rPr>
      </w:pPr>
    </w:p>
    <w:p w14:paraId="5473CB1E" w14:textId="77777777" w:rsidR="00395C42" w:rsidRPr="00F54490" w:rsidRDefault="00395C42" w:rsidP="00395C42">
      <w:pPr>
        <w:spacing w:after="0" w:line="240" w:lineRule="auto"/>
        <w:ind w:right="75"/>
        <w:jc w:val="both"/>
        <w:rPr>
          <w:rFonts w:ascii="Arial" w:eastAsia="Arial" w:hAnsi="Arial" w:cs="Arial"/>
          <w:sz w:val="24"/>
          <w:szCs w:val="24"/>
        </w:rPr>
      </w:pPr>
      <w:r w:rsidRPr="00F54490">
        <w:rPr>
          <w:rFonts w:ascii="Arial" w:eastAsia="Arial" w:hAnsi="Arial" w:cs="Arial"/>
          <w:sz w:val="24"/>
          <w:szCs w:val="24"/>
        </w:rPr>
        <w:t>En</w:t>
      </w:r>
      <w:r w:rsidRPr="00F54490">
        <w:rPr>
          <w:rFonts w:ascii="Arial" w:eastAsia="Arial" w:hAnsi="Arial" w:cs="Arial"/>
          <w:spacing w:val="-14"/>
          <w:sz w:val="24"/>
          <w:szCs w:val="24"/>
        </w:rPr>
        <w:t xml:space="preserve"> </w:t>
      </w:r>
      <w:r w:rsidRPr="00F54490">
        <w:rPr>
          <w:rFonts w:ascii="Arial" w:eastAsia="Arial" w:hAnsi="Arial" w:cs="Arial"/>
          <w:sz w:val="24"/>
          <w:szCs w:val="24"/>
        </w:rPr>
        <w:t>el</w:t>
      </w:r>
      <w:r w:rsidRPr="00F54490">
        <w:rPr>
          <w:rFonts w:ascii="Arial" w:eastAsia="Arial" w:hAnsi="Arial" w:cs="Arial"/>
          <w:spacing w:val="-14"/>
          <w:sz w:val="24"/>
          <w:szCs w:val="24"/>
        </w:rPr>
        <w:t xml:space="preserve"> </w:t>
      </w:r>
      <w:r w:rsidRPr="00F54490">
        <w:rPr>
          <w:rFonts w:ascii="Arial" w:eastAsia="Arial" w:hAnsi="Arial" w:cs="Arial"/>
          <w:sz w:val="24"/>
          <w:szCs w:val="24"/>
        </w:rPr>
        <w:t>desarrollo</w:t>
      </w:r>
      <w:r w:rsidRPr="00F54490">
        <w:rPr>
          <w:rFonts w:ascii="Arial" w:eastAsia="Arial" w:hAnsi="Arial" w:cs="Arial"/>
          <w:spacing w:val="-14"/>
          <w:sz w:val="24"/>
          <w:szCs w:val="24"/>
        </w:rPr>
        <w:t xml:space="preserve"> </w:t>
      </w:r>
      <w:r w:rsidRPr="00F54490">
        <w:rPr>
          <w:rFonts w:ascii="Arial" w:eastAsia="Arial" w:hAnsi="Arial" w:cs="Arial"/>
          <w:sz w:val="24"/>
          <w:szCs w:val="24"/>
        </w:rPr>
        <w:t>de</w:t>
      </w:r>
      <w:r w:rsidRPr="00F54490">
        <w:rPr>
          <w:rFonts w:ascii="Arial" w:eastAsia="Arial" w:hAnsi="Arial" w:cs="Arial"/>
          <w:spacing w:val="-14"/>
          <w:sz w:val="24"/>
          <w:szCs w:val="24"/>
        </w:rPr>
        <w:t xml:space="preserve"> </w:t>
      </w:r>
      <w:r w:rsidRPr="00F54490">
        <w:rPr>
          <w:rFonts w:ascii="Arial" w:eastAsia="Arial" w:hAnsi="Arial" w:cs="Arial"/>
          <w:sz w:val="24"/>
          <w:szCs w:val="24"/>
        </w:rPr>
        <w:t>la</w:t>
      </w:r>
      <w:r w:rsidRPr="00F54490">
        <w:rPr>
          <w:rFonts w:ascii="Arial" w:eastAsia="Arial" w:hAnsi="Arial" w:cs="Arial"/>
          <w:spacing w:val="-14"/>
          <w:sz w:val="24"/>
          <w:szCs w:val="24"/>
        </w:rPr>
        <w:t xml:space="preserve"> </w:t>
      </w:r>
      <w:r w:rsidRPr="00F54490">
        <w:rPr>
          <w:rFonts w:ascii="Arial" w:eastAsia="Arial" w:hAnsi="Arial" w:cs="Arial"/>
          <w:sz w:val="24"/>
          <w:szCs w:val="24"/>
        </w:rPr>
        <w:t>auditoría,</w:t>
      </w:r>
      <w:r w:rsidRPr="00F54490">
        <w:rPr>
          <w:rFonts w:ascii="Arial" w:eastAsia="Arial" w:hAnsi="Arial" w:cs="Arial"/>
          <w:spacing w:val="-14"/>
          <w:sz w:val="24"/>
          <w:szCs w:val="24"/>
        </w:rPr>
        <w:t xml:space="preserve"> </w:t>
      </w:r>
      <w:r w:rsidRPr="00F54490">
        <w:rPr>
          <w:rFonts w:ascii="Arial" w:eastAsia="Arial" w:hAnsi="Arial" w:cs="Arial"/>
          <w:sz w:val="24"/>
          <w:szCs w:val="24"/>
        </w:rPr>
        <w:t>el</w:t>
      </w:r>
      <w:r w:rsidRPr="00F54490">
        <w:rPr>
          <w:rFonts w:ascii="Arial" w:eastAsia="Arial" w:hAnsi="Arial" w:cs="Arial"/>
          <w:spacing w:val="-14"/>
          <w:sz w:val="24"/>
          <w:szCs w:val="24"/>
        </w:rPr>
        <w:t xml:space="preserve"> </w:t>
      </w:r>
      <w:r w:rsidRPr="00F54490">
        <w:rPr>
          <w:rFonts w:ascii="Arial" w:eastAsia="Arial" w:hAnsi="Arial" w:cs="Arial"/>
          <w:sz w:val="24"/>
          <w:szCs w:val="24"/>
        </w:rPr>
        <w:t>g</w:t>
      </w:r>
      <w:r w:rsidRPr="00F54490">
        <w:rPr>
          <w:rFonts w:ascii="Arial" w:eastAsia="Arial" w:hAnsi="Arial" w:cs="Arial"/>
          <w:spacing w:val="1"/>
          <w:sz w:val="24"/>
          <w:szCs w:val="24"/>
        </w:rPr>
        <w:t>r</w:t>
      </w:r>
      <w:r w:rsidRPr="00F54490">
        <w:rPr>
          <w:rFonts w:ascii="Arial" w:eastAsia="Arial" w:hAnsi="Arial" w:cs="Arial"/>
          <w:sz w:val="24"/>
          <w:szCs w:val="24"/>
        </w:rPr>
        <w:t>upo</w:t>
      </w:r>
      <w:r w:rsidRPr="00F54490">
        <w:rPr>
          <w:rFonts w:ascii="Arial" w:eastAsia="Arial" w:hAnsi="Arial" w:cs="Arial"/>
          <w:spacing w:val="-14"/>
          <w:sz w:val="24"/>
          <w:szCs w:val="24"/>
        </w:rPr>
        <w:t xml:space="preserve"> </w:t>
      </w:r>
      <w:r w:rsidRPr="00F54490">
        <w:rPr>
          <w:rFonts w:ascii="Arial" w:eastAsia="Arial" w:hAnsi="Arial" w:cs="Arial"/>
          <w:sz w:val="24"/>
          <w:szCs w:val="24"/>
        </w:rPr>
        <w:t>auditor</w:t>
      </w:r>
      <w:r w:rsidRPr="00F54490">
        <w:rPr>
          <w:rFonts w:ascii="Arial" w:eastAsia="Arial" w:hAnsi="Arial" w:cs="Arial"/>
          <w:spacing w:val="-14"/>
          <w:sz w:val="24"/>
          <w:szCs w:val="24"/>
        </w:rPr>
        <w:t xml:space="preserve"> </w:t>
      </w:r>
      <w:r w:rsidRPr="00F54490">
        <w:rPr>
          <w:rFonts w:ascii="Arial" w:eastAsia="Arial" w:hAnsi="Arial" w:cs="Arial"/>
          <w:sz w:val="24"/>
          <w:szCs w:val="24"/>
        </w:rPr>
        <w:t>de</w:t>
      </w:r>
      <w:r w:rsidRPr="00F54490">
        <w:rPr>
          <w:rFonts w:ascii="Arial" w:eastAsia="Arial" w:hAnsi="Arial" w:cs="Arial"/>
          <w:spacing w:val="-14"/>
          <w:sz w:val="24"/>
          <w:szCs w:val="24"/>
        </w:rPr>
        <w:t xml:space="preserve"> </w:t>
      </w:r>
      <w:r w:rsidRPr="00F54490">
        <w:rPr>
          <w:rFonts w:ascii="Arial" w:eastAsia="Arial" w:hAnsi="Arial" w:cs="Arial"/>
          <w:sz w:val="24"/>
          <w:szCs w:val="24"/>
        </w:rPr>
        <w:t>la</w:t>
      </w:r>
      <w:r w:rsidRPr="00F54490">
        <w:rPr>
          <w:rFonts w:ascii="Arial" w:eastAsia="Arial" w:hAnsi="Arial" w:cs="Arial"/>
          <w:spacing w:val="-14"/>
          <w:sz w:val="24"/>
          <w:szCs w:val="24"/>
        </w:rPr>
        <w:t xml:space="preserve"> </w:t>
      </w:r>
      <w:r w:rsidRPr="00F54490">
        <w:rPr>
          <w:rFonts w:ascii="Arial" w:eastAsia="Arial" w:hAnsi="Arial" w:cs="Arial"/>
          <w:sz w:val="24"/>
          <w:szCs w:val="24"/>
        </w:rPr>
        <w:t>Dirección General de Auditoría al Desempeño deberá</w:t>
      </w:r>
      <w:r w:rsidRPr="00F54490">
        <w:rPr>
          <w:rFonts w:ascii="Arial" w:eastAsia="Arial" w:hAnsi="Arial" w:cs="Arial"/>
          <w:spacing w:val="-14"/>
          <w:sz w:val="24"/>
          <w:szCs w:val="24"/>
        </w:rPr>
        <w:t xml:space="preserve"> </w:t>
      </w:r>
      <w:r w:rsidRPr="00F54490">
        <w:rPr>
          <w:rFonts w:ascii="Arial" w:eastAsia="Arial" w:hAnsi="Arial" w:cs="Arial"/>
          <w:sz w:val="24"/>
          <w:szCs w:val="24"/>
        </w:rPr>
        <w:t>realizar diferentes tipos de análi</w:t>
      </w:r>
      <w:r w:rsidRPr="00F54490">
        <w:rPr>
          <w:rFonts w:ascii="Arial" w:eastAsia="Arial" w:hAnsi="Arial" w:cs="Arial"/>
          <w:spacing w:val="1"/>
          <w:sz w:val="24"/>
          <w:szCs w:val="24"/>
        </w:rPr>
        <w:t>s</w:t>
      </w:r>
      <w:r w:rsidRPr="00F54490">
        <w:rPr>
          <w:rFonts w:ascii="Arial" w:eastAsia="Arial" w:hAnsi="Arial" w:cs="Arial"/>
          <w:sz w:val="24"/>
          <w:szCs w:val="24"/>
        </w:rPr>
        <w:t>is, apli</w:t>
      </w:r>
      <w:r w:rsidRPr="00F54490">
        <w:rPr>
          <w:rFonts w:ascii="Arial" w:eastAsia="Arial" w:hAnsi="Arial" w:cs="Arial"/>
          <w:spacing w:val="1"/>
          <w:sz w:val="24"/>
          <w:szCs w:val="24"/>
        </w:rPr>
        <w:t>c</w:t>
      </w:r>
      <w:r w:rsidRPr="00F54490">
        <w:rPr>
          <w:rFonts w:ascii="Arial" w:eastAsia="Arial" w:hAnsi="Arial" w:cs="Arial"/>
          <w:sz w:val="24"/>
          <w:szCs w:val="24"/>
        </w:rPr>
        <w:t>ando las t</w:t>
      </w:r>
      <w:r w:rsidRPr="00F54490">
        <w:rPr>
          <w:rFonts w:ascii="Arial" w:eastAsia="Arial" w:hAnsi="Arial" w:cs="Arial"/>
          <w:spacing w:val="2"/>
          <w:sz w:val="24"/>
          <w:szCs w:val="24"/>
        </w:rPr>
        <w:t>é</w:t>
      </w:r>
      <w:r w:rsidRPr="00F54490">
        <w:rPr>
          <w:rFonts w:ascii="Arial" w:eastAsia="Arial" w:hAnsi="Arial" w:cs="Arial"/>
          <w:sz w:val="24"/>
          <w:szCs w:val="24"/>
        </w:rPr>
        <w:t>cnicas de apoyo de</w:t>
      </w:r>
      <w:r w:rsidRPr="00F54490">
        <w:rPr>
          <w:rFonts w:ascii="Arial" w:eastAsia="Arial" w:hAnsi="Arial" w:cs="Arial"/>
          <w:spacing w:val="1"/>
          <w:sz w:val="24"/>
          <w:szCs w:val="24"/>
        </w:rPr>
        <w:t>s</w:t>
      </w:r>
      <w:r w:rsidRPr="00F54490">
        <w:rPr>
          <w:rFonts w:ascii="Arial" w:eastAsia="Arial" w:hAnsi="Arial" w:cs="Arial"/>
          <w:sz w:val="24"/>
          <w:szCs w:val="24"/>
        </w:rPr>
        <w:t>critas en el artículo que</w:t>
      </w:r>
      <w:r w:rsidRPr="00F54490">
        <w:rPr>
          <w:rFonts w:ascii="Arial" w:eastAsia="Arial" w:hAnsi="Arial" w:cs="Arial"/>
          <w:spacing w:val="1"/>
          <w:sz w:val="24"/>
          <w:szCs w:val="24"/>
        </w:rPr>
        <w:t xml:space="preserve"> </w:t>
      </w:r>
      <w:r w:rsidRPr="00F54490">
        <w:rPr>
          <w:rFonts w:ascii="Arial" w:eastAsia="Arial" w:hAnsi="Arial" w:cs="Arial"/>
          <w:sz w:val="24"/>
          <w:szCs w:val="24"/>
        </w:rPr>
        <w:t>antecede,</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cuales</w:t>
      </w:r>
      <w:r w:rsidRPr="00F54490">
        <w:rPr>
          <w:rFonts w:ascii="Arial" w:eastAsia="Arial" w:hAnsi="Arial" w:cs="Arial"/>
          <w:spacing w:val="1"/>
          <w:sz w:val="24"/>
          <w:szCs w:val="24"/>
        </w:rPr>
        <w:t xml:space="preserve"> </w:t>
      </w:r>
      <w:r w:rsidRPr="00F54490">
        <w:rPr>
          <w:rFonts w:ascii="Arial" w:eastAsia="Arial" w:hAnsi="Arial" w:cs="Arial"/>
          <w:sz w:val="24"/>
          <w:szCs w:val="24"/>
        </w:rPr>
        <w:t>podrán</w:t>
      </w:r>
      <w:r w:rsidRPr="00F54490">
        <w:rPr>
          <w:rFonts w:ascii="Arial" w:eastAsia="Arial" w:hAnsi="Arial" w:cs="Arial"/>
          <w:spacing w:val="1"/>
          <w:sz w:val="24"/>
          <w:szCs w:val="24"/>
        </w:rPr>
        <w:t xml:space="preserve"> </w:t>
      </w:r>
      <w:r w:rsidRPr="00F54490">
        <w:rPr>
          <w:rFonts w:ascii="Arial" w:eastAsia="Arial" w:hAnsi="Arial" w:cs="Arial"/>
          <w:sz w:val="24"/>
          <w:szCs w:val="24"/>
        </w:rPr>
        <w:t>ser, entre</w:t>
      </w:r>
      <w:r w:rsidRPr="00F54490">
        <w:rPr>
          <w:rFonts w:ascii="Arial" w:eastAsia="Arial" w:hAnsi="Arial" w:cs="Arial"/>
          <w:spacing w:val="1"/>
          <w:sz w:val="24"/>
          <w:szCs w:val="24"/>
        </w:rPr>
        <w:t xml:space="preserve"> </w:t>
      </w:r>
      <w:r w:rsidRPr="00F54490">
        <w:rPr>
          <w:rFonts w:ascii="Arial" w:eastAsia="Arial" w:hAnsi="Arial" w:cs="Arial"/>
          <w:sz w:val="24"/>
          <w:szCs w:val="24"/>
        </w:rPr>
        <w:t>otras,</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siguientes:</w:t>
      </w:r>
    </w:p>
    <w:p w14:paraId="79440DD8" w14:textId="77777777" w:rsidR="00395C42" w:rsidRPr="00F54490" w:rsidRDefault="00395C42" w:rsidP="00395C42">
      <w:pPr>
        <w:spacing w:after="0" w:line="240" w:lineRule="auto"/>
        <w:rPr>
          <w:rFonts w:ascii="Arial" w:hAnsi="Arial" w:cs="Arial"/>
          <w:sz w:val="24"/>
          <w:szCs w:val="24"/>
        </w:rPr>
      </w:pPr>
    </w:p>
    <w:p w14:paraId="42D41067" w14:textId="77777777" w:rsidR="00395C42" w:rsidRPr="00F54490" w:rsidRDefault="00395C42" w:rsidP="00395C42">
      <w:pPr>
        <w:pStyle w:val="Prrafodelista"/>
        <w:numPr>
          <w:ilvl w:val="0"/>
          <w:numId w:val="21"/>
        </w:numPr>
        <w:tabs>
          <w:tab w:val="left" w:pos="860"/>
        </w:tabs>
        <w:spacing w:after="0" w:line="240" w:lineRule="auto"/>
        <w:ind w:right="75"/>
        <w:jc w:val="both"/>
        <w:rPr>
          <w:rFonts w:ascii="Arial" w:eastAsia="Arial" w:hAnsi="Arial" w:cs="Arial"/>
          <w:sz w:val="24"/>
          <w:szCs w:val="24"/>
        </w:rPr>
      </w:pPr>
      <w:r w:rsidRPr="00F54490">
        <w:rPr>
          <w:rFonts w:ascii="Arial" w:eastAsia="Arial" w:hAnsi="Arial" w:cs="Arial"/>
          <w:sz w:val="24"/>
          <w:szCs w:val="24"/>
        </w:rPr>
        <w:t>Analizar</w:t>
      </w:r>
      <w:r w:rsidRPr="00F54490">
        <w:rPr>
          <w:rFonts w:ascii="Arial" w:eastAsia="Arial" w:hAnsi="Arial" w:cs="Arial"/>
          <w:spacing w:val="65"/>
          <w:sz w:val="24"/>
          <w:szCs w:val="24"/>
        </w:rPr>
        <w:t xml:space="preserve"> </w:t>
      </w:r>
      <w:r w:rsidRPr="00F54490">
        <w:rPr>
          <w:rFonts w:ascii="Arial" w:eastAsia="Arial" w:hAnsi="Arial" w:cs="Arial"/>
          <w:sz w:val="24"/>
          <w:szCs w:val="24"/>
        </w:rPr>
        <w:t>la</w:t>
      </w:r>
      <w:r w:rsidRPr="00F54490">
        <w:rPr>
          <w:rFonts w:ascii="Arial" w:eastAsia="Arial" w:hAnsi="Arial" w:cs="Arial"/>
          <w:spacing w:val="65"/>
          <w:sz w:val="24"/>
          <w:szCs w:val="24"/>
        </w:rPr>
        <w:t xml:space="preserve"> </w:t>
      </w:r>
      <w:r w:rsidRPr="00F54490">
        <w:rPr>
          <w:rFonts w:ascii="Arial" w:eastAsia="Arial" w:hAnsi="Arial" w:cs="Arial"/>
          <w:sz w:val="24"/>
          <w:szCs w:val="24"/>
        </w:rPr>
        <w:t>alinea</w:t>
      </w:r>
      <w:r w:rsidRPr="00F54490">
        <w:rPr>
          <w:rFonts w:ascii="Arial" w:eastAsia="Arial" w:hAnsi="Arial" w:cs="Arial"/>
          <w:spacing w:val="1"/>
          <w:sz w:val="24"/>
          <w:szCs w:val="24"/>
        </w:rPr>
        <w:t>c</w:t>
      </w:r>
      <w:r w:rsidRPr="00F54490">
        <w:rPr>
          <w:rFonts w:ascii="Arial" w:eastAsia="Arial" w:hAnsi="Arial" w:cs="Arial"/>
          <w:sz w:val="24"/>
          <w:szCs w:val="24"/>
        </w:rPr>
        <w:t>ión</w:t>
      </w:r>
      <w:r w:rsidRPr="00F54490">
        <w:rPr>
          <w:rFonts w:ascii="Arial" w:eastAsia="Arial" w:hAnsi="Arial" w:cs="Arial"/>
          <w:spacing w:val="65"/>
          <w:sz w:val="24"/>
          <w:szCs w:val="24"/>
        </w:rPr>
        <w:t xml:space="preserve"> </w:t>
      </w:r>
      <w:r w:rsidRPr="00F54490">
        <w:rPr>
          <w:rFonts w:ascii="Arial" w:eastAsia="Arial" w:hAnsi="Arial" w:cs="Arial"/>
          <w:sz w:val="24"/>
          <w:szCs w:val="24"/>
        </w:rPr>
        <w:t>de</w:t>
      </w:r>
      <w:r w:rsidRPr="00F54490">
        <w:rPr>
          <w:rFonts w:ascii="Arial" w:eastAsia="Arial" w:hAnsi="Arial" w:cs="Arial"/>
          <w:spacing w:val="65"/>
          <w:sz w:val="24"/>
          <w:szCs w:val="24"/>
        </w:rPr>
        <w:t xml:space="preserve"> </w:t>
      </w:r>
      <w:r w:rsidRPr="00F54490">
        <w:rPr>
          <w:rFonts w:ascii="Arial" w:eastAsia="Arial" w:hAnsi="Arial" w:cs="Arial"/>
          <w:sz w:val="24"/>
          <w:szCs w:val="24"/>
        </w:rPr>
        <w:t>los</w:t>
      </w:r>
      <w:r w:rsidRPr="00F54490">
        <w:rPr>
          <w:rFonts w:ascii="Arial" w:eastAsia="Arial" w:hAnsi="Arial" w:cs="Arial"/>
          <w:spacing w:val="65"/>
          <w:sz w:val="24"/>
          <w:szCs w:val="24"/>
        </w:rPr>
        <w:t xml:space="preserve"> </w:t>
      </w:r>
      <w:r w:rsidRPr="00F54490">
        <w:rPr>
          <w:rFonts w:ascii="Arial" w:eastAsia="Arial" w:hAnsi="Arial" w:cs="Arial"/>
          <w:sz w:val="24"/>
          <w:szCs w:val="24"/>
        </w:rPr>
        <w:t>documen</w:t>
      </w:r>
      <w:r w:rsidRPr="00F54490">
        <w:rPr>
          <w:rFonts w:ascii="Arial" w:eastAsia="Arial" w:hAnsi="Arial" w:cs="Arial"/>
          <w:spacing w:val="1"/>
          <w:sz w:val="24"/>
          <w:szCs w:val="24"/>
        </w:rPr>
        <w:t>t</w:t>
      </w:r>
      <w:r w:rsidRPr="00F54490">
        <w:rPr>
          <w:rFonts w:ascii="Arial" w:eastAsia="Arial" w:hAnsi="Arial" w:cs="Arial"/>
          <w:sz w:val="24"/>
          <w:szCs w:val="24"/>
        </w:rPr>
        <w:t>os</w:t>
      </w:r>
      <w:r w:rsidRPr="00F54490">
        <w:rPr>
          <w:rFonts w:ascii="Arial" w:eastAsia="Arial" w:hAnsi="Arial" w:cs="Arial"/>
          <w:spacing w:val="65"/>
          <w:sz w:val="24"/>
          <w:szCs w:val="24"/>
        </w:rPr>
        <w:t xml:space="preserve"> </w:t>
      </w:r>
      <w:r w:rsidRPr="00F54490">
        <w:rPr>
          <w:rFonts w:ascii="Arial" w:eastAsia="Arial" w:hAnsi="Arial" w:cs="Arial"/>
          <w:sz w:val="24"/>
          <w:szCs w:val="24"/>
        </w:rPr>
        <w:t>normativos</w:t>
      </w:r>
      <w:r w:rsidRPr="00F54490">
        <w:rPr>
          <w:rFonts w:ascii="Arial" w:eastAsia="Arial" w:hAnsi="Arial" w:cs="Arial"/>
          <w:spacing w:val="65"/>
          <w:sz w:val="24"/>
          <w:szCs w:val="24"/>
        </w:rPr>
        <w:t xml:space="preserve"> </w:t>
      </w:r>
      <w:r w:rsidRPr="00F54490">
        <w:rPr>
          <w:rFonts w:ascii="Arial" w:eastAsia="Arial" w:hAnsi="Arial" w:cs="Arial"/>
          <w:sz w:val="24"/>
          <w:szCs w:val="24"/>
        </w:rPr>
        <w:t>tanto</w:t>
      </w:r>
      <w:r w:rsidRPr="00F54490">
        <w:rPr>
          <w:rFonts w:ascii="Arial" w:eastAsia="Arial" w:hAnsi="Arial" w:cs="Arial"/>
          <w:spacing w:val="65"/>
          <w:sz w:val="24"/>
          <w:szCs w:val="24"/>
        </w:rPr>
        <w:t xml:space="preserve"> </w:t>
      </w:r>
      <w:r w:rsidRPr="00F54490">
        <w:rPr>
          <w:rFonts w:ascii="Arial" w:eastAsia="Arial" w:hAnsi="Arial" w:cs="Arial"/>
          <w:sz w:val="24"/>
          <w:szCs w:val="24"/>
        </w:rPr>
        <w:t>externos</w:t>
      </w:r>
      <w:r w:rsidRPr="00F54490">
        <w:rPr>
          <w:rFonts w:ascii="Arial" w:eastAsia="Arial" w:hAnsi="Arial" w:cs="Arial"/>
          <w:spacing w:val="65"/>
          <w:sz w:val="24"/>
          <w:szCs w:val="24"/>
        </w:rPr>
        <w:t xml:space="preserve"> </w:t>
      </w:r>
      <w:r w:rsidRPr="00F54490">
        <w:rPr>
          <w:rFonts w:ascii="Arial" w:eastAsia="Arial" w:hAnsi="Arial" w:cs="Arial"/>
          <w:sz w:val="24"/>
          <w:szCs w:val="24"/>
        </w:rPr>
        <w:t>como internos del área fiscalizada;</w:t>
      </w:r>
    </w:p>
    <w:p w14:paraId="5C861FD9" w14:textId="77777777" w:rsidR="00395C42" w:rsidRPr="00F54490" w:rsidRDefault="00395C42" w:rsidP="00395C42">
      <w:pPr>
        <w:spacing w:after="0" w:line="240" w:lineRule="auto"/>
        <w:rPr>
          <w:rFonts w:ascii="Arial" w:hAnsi="Arial" w:cs="Arial"/>
          <w:sz w:val="24"/>
          <w:szCs w:val="24"/>
        </w:rPr>
      </w:pPr>
    </w:p>
    <w:p w14:paraId="2080BF45" w14:textId="77777777" w:rsidR="00395C42" w:rsidRPr="00F54490" w:rsidRDefault="00395C42" w:rsidP="00395C42">
      <w:pPr>
        <w:pStyle w:val="Prrafodelista"/>
        <w:numPr>
          <w:ilvl w:val="0"/>
          <w:numId w:val="21"/>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Identificar posibles incumplimientos a la normativa aplicable, determinando las causas</w:t>
      </w:r>
      <w:r w:rsidRPr="00F54490">
        <w:rPr>
          <w:rFonts w:ascii="Arial" w:eastAsia="Arial" w:hAnsi="Arial" w:cs="Arial"/>
          <w:spacing w:val="1"/>
          <w:sz w:val="24"/>
          <w:szCs w:val="24"/>
        </w:rPr>
        <w:t xml:space="preserve"> </w:t>
      </w:r>
      <w:r w:rsidRPr="00F54490">
        <w:rPr>
          <w:rFonts w:ascii="Arial" w:eastAsia="Arial" w:hAnsi="Arial" w:cs="Arial"/>
          <w:sz w:val="24"/>
          <w:szCs w:val="24"/>
        </w:rPr>
        <w:t>que</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originaron</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procedimie</w:t>
      </w:r>
      <w:r w:rsidRPr="00F54490">
        <w:rPr>
          <w:rFonts w:ascii="Arial" w:eastAsia="Arial" w:hAnsi="Arial" w:cs="Arial"/>
          <w:spacing w:val="-1"/>
          <w:sz w:val="24"/>
          <w:szCs w:val="24"/>
        </w:rPr>
        <w:t>n</w:t>
      </w:r>
      <w:r w:rsidRPr="00F54490">
        <w:rPr>
          <w:rFonts w:ascii="Arial" w:eastAsia="Arial" w:hAnsi="Arial" w:cs="Arial"/>
          <w:sz w:val="24"/>
          <w:szCs w:val="24"/>
        </w:rPr>
        <w:t>tos</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imp</w:t>
      </w:r>
      <w:r w:rsidRPr="00F54490">
        <w:rPr>
          <w:rFonts w:ascii="Arial" w:eastAsia="Arial" w:hAnsi="Arial" w:cs="Arial"/>
          <w:spacing w:val="-2"/>
          <w:sz w:val="24"/>
          <w:szCs w:val="24"/>
        </w:rPr>
        <w:t>l</w:t>
      </w:r>
      <w:r w:rsidRPr="00F54490">
        <w:rPr>
          <w:rFonts w:ascii="Arial" w:eastAsia="Arial" w:hAnsi="Arial" w:cs="Arial"/>
          <w:sz w:val="24"/>
          <w:szCs w:val="24"/>
        </w:rPr>
        <w:t>ementar</w:t>
      </w:r>
      <w:r w:rsidRPr="00F54490">
        <w:rPr>
          <w:rFonts w:ascii="Arial" w:eastAsia="Arial" w:hAnsi="Arial" w:cs="Arial"/>
          <w:spacing w:val="1"/>
          <w:sz w:val="24"/>
          <w:szCs w:val="24"/>
        </w:rPr>
        <w:t xml:space="preserve"> </w:t>
      </w:r>
      <w:r w:rsidRPr="00F54490">
        <w:rPr>
          <w:rFonts w:ascii="Arial" w:eastAsia="Arial" w:hAnsi="Arial" w:cs="Arial"/>
          <w:sz w:val="24"/>
          <w:szCs w:val="24"/>
        </w:rPr>
        <w:t>para evitar su recurrencia;</w:t>
      </w:r>
    </w:p>
    <w:p w14:paraId="06368214" w14:textId="77777777" w:rsidR="00395C42" w:rsidRPr="00F54490" w:rsidRDefault="00395C42" w:rsidP="00395C42">
      <w:pPr>
        <w:spacing w:after="0" w:line="240" w:lineRule="auto"/>
        <w:rPr>
          <w:rFonts w:ascii="Arial" w:hAnsi="Arial" w:cs="Arial"/>
          <w:sz w:val="24"/>
          <w:szCs w:val="24"/>
        </w:rPr>
      </w:pPr>
    </w:p>
    <w:p w14:paraId="416578F2" w14:textId="77777777" w:rsidR="00395C42" w:rsidRPr="00F54490" w:rsidRDefault="00395C42" w:rsidP="00395C42">
      <w:pPr>
        <w:pStyle w:val="Prrafodelista"/>
        <w:numPr>
          <w:ilvl w:val="0"/>
          <w:numId w:val="21"/>
        </w:numPr>
        <w:spacing w:after="0" w:line="240" w:lineRule="auto"/>
        <w:rPr>
          <w:rFonts w:ascii="Arial" w:eastAsia="Arial" w:hAnsi="Arial" w:cs="Arial"/>
          <w:sz w:val="24"/>
          <w:szCs w:val="24"/>
        </w:rPr>
      </w:pPr>
      <w:r w:rsidRPr="00F54490">
        <w:rPr>
          <w:rFonts w:ascii="Arial" w:eastAsia="Arial" w:hAnsi="Arial" w:cs="Arial"/>
          <w:sz w:val="24"/>
          <w:szCs w:val="24"/>
        </w:rPr>
        <w:t>Analizar</w:t>
      </w:r>
      <w:r w:rsidRPr="00F54490">
        <w:rPr>
          <w:rFonts w:ascii="Arial" w:eastAsia="Arial" w:hAnsi="Arial" w:cs="Arial"/>
          <w:spacing w:val="1"/>
          <w:sz w:val="24"/>
          <w:szCs w:val="24"/>
        </w:rPr>
        <w:t xml:space="preserve"> </w:t>
      </w:r>
      <w:r w:rsidRPr="00F54490">
        <w:rPr>
          <w:rFonts w:ascii="Arial" w:eastAsia="Arial" w:hAnsi="Arial" w:cs="Arial"/>
          <w:sz w:val="24"/>
          <w:szCs w:val="24"/>
        </w:rPr>
        <w:t>funciones,</w:t>
      </w:r>
      <w:r w:rsidRPr="00F54490">
        <w:rPr>
          <w:rFonts w:ascii="Arial" w:eastAsia="Arial" w:hAnsi="Arial" w:cs="Arial"/>
          <w:spacing w:val="1"/>
          <w:sz w:val="24"/>
          <w:szCs w:val="24"/>
        </w:rPr>
        <w:t xml:space="preserve"> </w:t>
      </w:r>
      <w:r w:rsidRPr="00F54490">
        <w:rPr>
          <w:rFonts w:ascii="Arial" w:eastAsia="Arial" w:hAnsi="Arial" w:cs="Arial"/>
          <w:sz w:val="24"/>
          <w:szCs w:val="24"/>
        </w:rPr>
        <w:t>flujos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operación</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procedimientos;</w:t>
      </w:r>
    </w:p>
    <w:p w14:paraId="6CDDA557" w14:textId="77777777" w:rsidR="00395C42" w:rsidRPr="00F54490" w:rsidRDefault="00395C42" w:rsidP="00395C42">
      <w:pPr>
        <w:spacing w:after="0" w:line="240" w:lineRule="auto"/>
        <w:rPr>
          <w:rFonts w:ascii="Arial" w:hAnsi="Arial" w:cs="Arial"/>
          <w:sz w:val="24"/>
          <w:szCs w:val="24"/>
        </w:rPr>
      </w:pPr>
    </w:p>
    <w:p w14:paraId="0E1CFB1C" w14:textId="77777777" w:rsidR="00395C42" w:rsidRPr="00F54490" w:rsidRDefault="00395C42" w:rsidP="00395C42">
      <w:pPr>
        <w:pStyle w:val="Prrafodelista"/>
        <w:numPr>
          <w:ilvl w:val="0"/>
          <w:numId w:val="21"/>
        </w:numPr>
        <w:tabs>
          <w:tab w:val="left" w:pos="860"/>
        </w:tabs>
        <w:spacing w:after="0" w:line="240" w:lineRule="auto"/>
        <w:ind w:right="77"/>
        <w:jc w:val="both"/>
        <w:rPr>
          <w:rFonts w:ascii="Arial" w:eastAsia="Arial" w:hAnsi="Arial" w:cs="Arial"/>
          <w:sz w:val="24"/>
          <w:szCs w:val="24"/>
        </w:rPr>
      </w:pPr>
      <w:r w:rsidRPr="00F54490">
        <w:rPr>
          <w:rFonts w:ascii="Arial" w:eastAsia="Arial" w:hAnsi="Arial" w:cs="Arial"/>
          <w:sz w:val="24"/>
          <w:szCs w:val="24"/>
        </w:rPr>
        <w:t>Analizar</w:t>
      </w:r>
      <w:r w:rsidRPr="00F54490">
        <w:rPr>
          <w:rFonts w:ascii="Arial" w:eastAsia="Arial" w:hAnsi="Arial" w:cs="Arial"/>
          <w:spacing w:val="10"/>
          <w:sz w:val="24"/>
          <w:szCs w:val="24"/>
        </w:rPr>
        <w:t xml:space="preserve"> </w:t>
      </w:r>
      <w:r w:rsidRPr="00F54490">
        <w:rPr>
          <w:rFonts w:ascii="Arial" w:eastAsia="Arial" w:hAnsi="Arial" w:cs="Arial"/>
          <w:sz w:val="24"/>
          <w:szCs w:val="24"/>
        </w:rPr>
        <w:t>la</w:t>
      </w:r>
      <w:r w:rsidRPr="00F54490">
        <w:rPr>
          <w:rFonts w:ascii="Arial" w:eastAsia="Arial" w:hAnsi="Arial" w:cs="Arial"/>
          <w:spacing w:val="10"/>
          <w:sz w:val="24"/>
          <w:szCs w:val="24"/>
        </w:rPr>
        <w:t xml:space="preserve"> </w:t>
      </w:r>
      <w:r w:rsidRPr="00F54490">
        <w:rPr>
          <w:rFonts w:ascii="Arial" w:eastAsia="Arial" w:hAnsi="Arial" w:cs="Arial"/>
          <w:sz w:val="24"/>
          <w:szCs w:val="24"/>
        </w:rPr>
        <w:t>evolu</w:t>
      </w:r>
      <w:r w:rsidRPr="00F54490">
        <w:rPr>
          <w:rFonts w:ascii="Arial" w:eastAsia="Arial" w:hAnsi="Arial" w:cs="Arial"/>
          <w:spacing w:val="1"/>
          <w:sz w:val="24"/>
          <w:szCs w:val="24"/>
        </w:rPr>
        <w:t>c</w:t>
      </w:r>
      <w:r w:rsidRPr="00F54490">
        <w:rPr>
          <w:rFonts w:ascii="Arial" w:eastAsia="Arial" w:hAnsi="Arial" w:cs="Arial"/>
          <w:sz w:val="24"/>
          <w:szCs w:val="24"/>
        </w:rPr>
        <w:t>ión</w:t>
      </w:r>
      <w:r w:rsidRPr="00F54490">
        <w:rPr>
          <w:rFonts w:ascii="Arial" w:eastAsia="Arial" w:hAnsi="Arial" w:cs="Arial"/>
          <w:spacing w:val="10"/>
          <w:sz w:val="24"/>
          <w:szCs w:val="24"/>
        </w:rPr>
        <w:t xml:space="preserve"> </w:t>
      </w:r>
      <w:r w:rsidRPr="00F54490">
        <w:rPr>
          <w:rFonts w:ascii="Arial" w:eastAsia="Arial" w:hAnsi="Arial" w:cs="Arial"/>
          <w:spacing w:val="1"/>
          <w:sz w:val="24"/>
          <w:szCs w:val="24"/>
        </w:rPr>
        <w:t>d</w:t>
      </w:r>
      <w:r w:rsidRPr="00F54490">
        <w:rPr>
          <w:rFonts w:ascii="Arial" w:eastAsia="Arial" w:hAnsi="Arial" w:cs="Arial"/>
          <w:sz w:val="24"/>
          <w:szCs w:val="24"/>
        </w:rPr>
        <w:t>el</w:t>
      </w:r>
      <w:r w:rsidRPr="00F54490">
        <w:rPr>
          <w:rFonts w:ascii="Arial" w:eastAsia="Arial" w:hAnsi="Arial" w:cs="Arial"/>
          <w:spacing w:val="10"/>
          <w:sz w:val="24"/>
          <w:szCs w:val="24"/>
        </w:rPr>
        <w:t xml:space="preserve"> </w:t>
      </w:r>
      <w:r w:rsidRPr="00F54490">
        <w:rPr>
          <w:rFonts w:ascii="Arial" w:eastAsia="Arial" w:hAnsi="Arial" w:cs="Arial"/>
          <w:sz w:val="24"/>
          <w:szCs w:val="24"/>
        </w:rPr>
        <w:t>comportamien</w:t>
      </w:r>
      <w:r w:rsidRPr="00F54490">
        <w:rPr>
          <w:rFonts w:ascii="Arial" w:eastAsia="Arial" w:hAnsi="Arial" w:cs="Arial"/>
          <w:spacing w:val="2"/>
          <w:sz w:val="24"/>
          <w:szCs w:val="24"/>
        </w:rPr>
        <w:t>t</w:t>
      </w:r>
      <w:r w:rsidRPr="00F54490">
        <w:rPr>
          <w:rFonts w:ascii="Arial" w:eastAsia="Arial" w:hAnsi="Arial" w:cs="Arial"/>
          <w:sz w:val="24"/>
          <w:szCs w:val="24"/>
        </w:rPr>
        <w:t>o</w:t>
      </w:r>
      <w:r w:rsidRPr="00F54490">
        <w:rPr>
          <w:rFonts w:ascii="Arial" w:eastAsia="Arial" w:hAnsi="Arial" w:cs="Arial"/>
          <w:spacing w:val="10"/>
          <w:sz w:val="24"/>
          <w:szCs w:val="24"/>
        </w:rPr>
        <w:t xml:space="preserve"> </w:t>
      </w:r>
      <w:r w:rsidRPr="00F54490">
        <w:rPr>
          <w:rFonts w:ascii="Arial" w:eastAsia="Arial" w:hAnsi="Arial" w:cs="Arial"/>
          <w:sz w:val="24"/>
          <w:szCs w:val="24"/>
        </w:rPr>
        <w:t>de</w:t>
      </w:r>
      <w:r w:rsidRPr="00F54490">
        <w:rPr>
          <w:rFonts w:ascii="Arial" w:eastAsia="Arial" w:hAnsi="Arial" w:cs="Arial"/>
          <w:spacing w:val="11"/>
          <w:sz w:val="24"/>
          <w:szCs w:val="24"/>
        </w:rPr>
        <w:t xml:space="preserve"> </w:t>
      </w:r>
      <w:r w:rsidRPr="00F54490">
        <w:rPr>
          <w:rFonts w:ascii="Arial" w:eastAsia="Arial" w:hAnsi="Arial" w:cs="Arial"/>
          <w:sz w:val="24"/>
          <w:szCs w:val="24"/>
        </w:rPr>
        <w:t>los</w:t>
      </w:r>
      <w:r w:rsidRPr="00F54490">
        <w:rPr>
          <w:rFonts w:ascii="Arial" w:eastAsia="Arial" w:hAnsi="Arial" w:cs="Arial"/>
          <w:spacing w:val="10"/>
          <w:sz w:val="24"/>
          <w:szCs w:val="24"/>
        </w:rPr>
        <w:t xml:space="preserve"> </w:t>
      </w:r>
      <w:r w:rsidRPr="00F54490">
        <w:rPr>
          <w:rFonts w:ascii="Arial" w:eastAsia="Arial" w:hAnsi="Arial" w:cs="Arial"/>
          <w:sz w:val="24"/>
          <w:szCs w:val="24"/>
        </w:rPr>
        <w:t>recursos</w:t>
      </w:r>
      <w:r w:rsidRPr="00F54490">
        <w:rPr>
          <w:rFonts w:ascii="Arial" w:eastAsia="Arial" w:hAnsi="Arial" w:cs="Arial"/>
          <w:spacing w:val="10"/>
          <w:sz w:val="24"/>
          <w:szCs w:val="24"/>
        </w:rPr>
        <w:t xml:space="preserve"> </w:t>
      </w:r>
      <w:r w:rsidRPr="00F54490">
        <w:rPr>
          <w:rFonts w:ascii="Arial" w:eastAsia="Arial" w:hAnsi="Arial" w:cs="Arial"/>
          <w:sz w:val="24"/>
          <w:szCs w:val="24"/>
        </w:rPr>
        <w:t>utiliz</w:t>
      </w:r>
      <w:r w:rsidRPr="00F54490">
        <w:rPr>
          <w:rFonts w:ascii="Arial" w:eastAsia="Arial" w:hAnsi="Arial" w:cs="Arial"/>
          <w:spacing w:val="1"/>
          <w:sz w:val="24"/>
          <w:szCs w:val="24"/>
        </w:rPr>
        <w:t>a</w:t>
      </w:r>
      <w:r w:rsidRPr="00F54490">
        <w:rPr>
          <w:rFonts w:ascii="Arial" w:eastAsia="Arial" w:hAnsi="Arial" w:cs="Arial"/>
          <w:sz w:val="24"/>
          <w:szCs w:val="24"/>
        </w:rPr>
        <w:t>d</w:t>
      </w:r>
      <w:r w:rsidRPr="00F54490">
        <w:rPr>
          <w:rFonts w:ascii="Arial" w:eastAsia="Arial" w:hAnsi="Arial" w:cs="Arial"/>
          <w:spacing w:val="1"/>
          <w:sz w:val="24"/>
          <w:szCs w:val="24"/>
        </w:rPr>
        <w:t>o</w:t>
      </w:r>
      <w:r w:rsidRPr="00F54490">
        <w:rPr>
          <w:rFonts w:ascii="Arial" w:eastAsia="Arial" w:hAnsi="Arial" w:cs="Arial"/>
          <w:sz w:val="24"/>
          <w:szCs w:val="24"/>
        </w:rPr>
        <w:t>s,</w:t>
      </w:r>
      <w:r w:rsidRPr="00F54490">
        <w:rPr>
          <w:rFonts w:ascii="Arial" w:eastAsia="Arial" w:hAnsi="Arial" w:cs="Arial"/>
          <w:spacing w:val="10"/>
          <w:sz w:val="24"/>
          <w:szCs w:val="24"/>
        </w:rPr>
        <w:t xml:space="preserve"> </w:t>
      </w:r>
      <w:r w:rsidRPr="00F54490">
        <w:rPr>
          <w:rFonts w:ascii="Arial" w:eastAsia="Arial" w:hAnsi="Arial" w:cs="Arial"/>
          <w:sz w:val="24"/>
          <w:szCs w:val="24"/>
        </w:rPr>
        <w:t>productos generados</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servicios</w:t>
      </w:r>
      <w:r w:rsidRPr="00F54490">
        <w:rPr>
          <w:rFonts w:ascii="Arial" w:eastAsia="Arial" w:hAnsi="Arial" w:cs="Arial"/>
          <w:spacing w:val="1"/>
          <w:sz w:val="24"/>
          <w:szCs w:val="24"/>
        </w:rPr>
        <w:t xml:space="preserve"> </w:t>
      </w:r>
      <w:r w:rsidRPr="00F54490">
        <w:rPr>
          <w:rFonts w:ascii="Arial" w:eastAsia="Arial" w:hAnsi="Arial" w:cs="Arial"/>
          <w:sz w:val="24"/>
          <w:szCs w:val="24"/>
        </w:rPr>
        <w:t>brindados</w:t>
      </w:r>
      <w:r w:rsidRPr="00F54490">
        <w:rPr>
          <w:rFonts w:ascii="Arial" w:eastAsia="Arial" w:hAnsi="Arial" w:cs="Arial"/>
          <w:spacing w:val="3"/>
          <w:sz w:val="24"/>
          <w:szCs w:val="24"/>
        </w:rPr>
        <w:t xml:space="preserve"> </w:t>
      </w:r>
      <w:r w:rsidRPr="00F54490">
        <w:rPr>
          <w:rFonts w:ascii="Arial" w:eastAsia="Arial" w:hAnsi="Arial" w:cs="Arial"/>
          <w:sz w:val="24"/>
          <w:szCs w:val="24"/>
        </w:rPr>
        <w:t>por</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área</w:t>
      </w:r>
      <w:r w:rsidRPr="00F54490">
        <w:rPr>
          <w:rFonts w:ascii="Arial" w:eastAsia="Arial" w:hAnsi="Arial" w:cs="Arial"/>
          <w:spacing w:val="1"/>
          <w:sz w:val="24"/>
          <w:szCs w:val="24"/>
        </w:rPr>
        <w:t xml:space="preserve"> </w:t>
      </w:r>
      <w:r w:rsidRPr="00F54490">
        <w:rPr>
          <w:rFonts w:ascii="Arial" w:eastAsia="Arial" w:hAnsi="Arial" w:cs="Arial"/>
          <w:sz w:val="24"/>
          <w:szCs w:val="24"/>
        </w:rPr>
        <w:t>fiscalizada;</w:t>
      </w:r>
    </w:p>
    <w:p w14:paraId="08DA286F" w14:textId="77777777" w:rsidR="00395C42" w:rsidRPr="00F54490" w:rsidRDefault="00395C42" w:rsidP="00395C42">
      <w:pPr>
        <w:tabs>
          <w:tab w:val="left" w:pos="860"/>
        </w:tabs>
        <w:spacing w:after="0" w:line="240" w:lineRule="auto"/>
        <w:ind w:left="871" w:right="77"/>
        <w:jc w:val="both"/>
        <w:rPr>
          <w:rFonts w:ascii="Arial" w:hAnsi="Arial" w:cs="Arial"/>
          <w:sz w:val="24"/>
          <w:szCs w:val="24"/>
        </w:rPr>
      </w:pPr>
    </w:p>
    <w:p w14:paraId="344DD3D6" w14:textId="77777777" w:rsidR="00395C42" w:rsidRPr="00F54490" w:rsidRDefault="00395C42" w:rsidP="00395C42">
      <w:pPr>
        <w:pStyle w:val="Prrafodelista"/>
        <w:numPr>
          <w:ilvl w:val="0"/>
          <w:numId w:val="21"/>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Identificar</w:t>
      </w:r>
      <w:r w:rsidRPr="00F54490">
        <w:rPr>
          <w:rFonts w:ascii="Arial" w:eastAsia="Arial" w:hAnsi="Arial" w:cs="Arial"/>
          <w:spacing w:val="-10"/>
          <w:sz w:val="24"/>
          <w:szCs w:val="24"/>
        </w:rPr>
        <w:t xml:space="preserve"> </w:t>
      </w:r>
      <w:r w:rsidRPr="00F54490">
        <w:rPr>
          <w:rFonts w:ascii="Arial" w:eastAsia="Arial" w:hAnsi="Arial" w:cs="Arial"/>
          <w:sz w:val="24"/>
          <w:szCs w:val="24"/>
        </w:rPr>
        <w:t>y</w:t>
      </w:r>
      <w:r w:rsidRPr="00F54490">
        <w:rPr>
          <w:rFonts w:ascii="Arial" w:eastAsia="Arial" w:hAnsi="Arial" w:cs="Arial"/>
          <w:spacing w:val="-10"/>
          <w:sz w:val="24"/>
          <w:szCs w:val="24"/>
        </w:rPr>
        <w:t xml:space="preserve"> </w:t>
      </w:r>
      <w:r w:rsidRPr="00F54490">
        <w:rPr>
          <w:rFonts w:ascii="Arial" w:eastAsia="Arial" w:hAnsi="Arial" w:cs="Arial"/>
          <w:sz w:val="24"/>
          <w:szCs w:val="24"/>
        </w:rPr>
        <w:t>validar</w:t>
      </w:r>
      <w:r w:rsidRPr="00F54490">
        <w:rPr>
          <w:rFonts w:ascii="Arial" w:eastAsia="Arial" w:hAnsi="Arial" w:cs="Arial"/>
          <w:spacing w:val="-10"/>
          <w:sz w:val="24"/>
          <w:szCs w:val="24"/>
        </w:rPr>
        <w:t xml:space="preserve"> </w:t>
      </w:r>
      <w:r w:rsidRPr="00F54490">
        <w:rPr>
          <w:rFonts w:ascii="Arial" w:eastAsia="Arial" w:hAnsi="Arial" w:cs="Arial"/>
          <w:sz w:val="24"/>
          <w:szCs w:val="24"/>
        </w:rPr>
        <w:t>el</w:t>
      </w:r>
      <w:r w:rsidRPr="00F54490">
        <w:rPr>
          <w:rFonts w:ascii="Arial" w:eastAsia="Arial" w:hAnsi="Arial" w:cs="Arial"/>
          <w:spacing w:val="-10"/>
          <w:sz w:val="24"/>
          <w:szCs w:val="24"/>
        </w:rPr>
        <w:t xml:space="preserve"> </w:t>
      </w:r>
      <w:r w:rsidRPr="00F54490">
        <w:rPr>
          <w:rFonts w:ascii="Arial" w:eastAsia="Arial" w:hAnsi="Arial" w:cs="Arial"/>
          <w:sz w:val="24"/>
          <w:szCs w:val="24"/>
        </w:rPr>
        <w:t>cumplimien</w:t>
      </w:r>
      <w:r w:rsidRPr="00F54490">
        <w:rPr>
          <w:rFonts w:ascii="Arial" w:eastAsia="Arial" w:hAnsi="Arial" w:cs="Arial"/>
          <w:spacing w:val="2"/>
          <w:sz w:val="24"/>
          <w:szCs w:val="24"/>
        </w:rPr>
        <w:t>t</w:t>
      </w:r>
      <w:r w:rsidRPr="00F54490">
        <w:rPr>
          <w:rFonts w:ascii="Arial" w:eastAsia="Arial" w:hAnsi="Arial" w:cs="Arial"/>
          <w:sz w:val="24"/>
          <w:szCs w:val="24"/>
        </w:rPr>
        <w:t>o</w:t>
      </w:r>
      <w:r w:rsidRPr="00F54490">
        <w:rPr>
          <w:rFonts w:ascii="Arial" w:eastAsia="Arial" w:hAnsi="Arial" w:cs="Arial"/>
          <w:spacing w:val="-10"/>
          <w:sz w:val="24"/>
          <w:szCs w:val="24"/>
        </w:rPr>
        <w:t xml:space="preserve"> </w:t>
      </w:r>
      <w:r w:rsidRPr="00F54490">
        <w:rPr>
          <w:rFonts w:ascii="Arial" w:eastAsia="Arial" w:hAnsi="Arial" w:cs="Arial"/>
          <w:sz w:val="24"/>
          <w:szCs w:val="24"/>
        </w:rPr>
        <w:t>l</w:t>
      </w:r>
      <w:r w:rsidRPr="00F54490">
        <w:rPr>
          <w:rFonts w:ascii="Arial" w:eastAsia="Arial" w:hAnsi="Arial" w:cs="Arial"/>
          <w:spacing w:val="2"/>
          <w:sz w:val="24"/>
          <w:szCs w:val="24"/>
        </w:rPr>
        <w:t>a</w:t>
      </w:r>
      <w:r w:rsidRPr="00F54490">
        <w:rPr>
          <w:rFonts w:ascii="Arial" w:eastAsia="Arial" w:hAnsi="Arial" w:cs="Arial"/>
          <w:sz w:val="24"/>
          <w:szCs w:val="24"/>
        </w:rPr>
        <w:t>s</w:t>
      </w:r>
      <w:r w:rsidRPr="00F54490">
        <w:rPr>
          <w:rFonts w:ascii="Arial" w:eastAsia="Arial" w:hAnsi="Arial" w:cs="Arial"/>
          <w:spacing w:val="-10"/>
          <w:sz w:val="24"/>
          <w:szCs w:val="24"/>
        </w:rPr>
        <w:t xml:space="preserve"> </w:t>
      </w:r>
      <w:r w:rsidRPr="00F54490">
        <w:rPr>
          <w:rFonts w:ascii="Arial" w:eastAsia="Arial" w:hAnsi="Arial" w:cs="Arial"/>
          <w:sz w:val="24"/>
          <w:szCs w:val="24"/>
        </w:rPr>
        <w:t>metas</w:t>
      </w:r>
      <w:r w:rsidRPr="00F54490">
        <w:rPr>
          <w:rFonts w:ascii="Arial" w:eastAsia="Arial" w:hAnsi="Arial" w:cs="Arial"/>
          <w:spacing w:val="-10"/>
          <w:sz w:val="24"/>
          <w:szCs w:val="24"/>
        </w:rPr>
        <w:t xml:space="preserve"> </w:t>
      </w:r>
      <w:r w:rsidRPr="00F54490">
        <w:rPr>
          <w:rFonts w:ascii="Arial" w:eastAsia="Arial" w:hAnsi="Arial" w:cs="Arial"/>
          <w:sz w:val="24"/>
          <w:szCs w:val="24"/>
        </w:rPr>
        <w:t>establecidas</w:t>
      </w:r>
      <w:r w:rsidRPr="00F54490">
        <w:rPr>
          <w:rFonts w:ascii="Arial" w:eastAsia="Arial" w:hAnsi="Arial" w:cs="Arial"/>
          <w:spacing w:val="-9"/>
          <w:sz w:val="24"/>
          <w:szCs w:val="24"/>
        </w:rPr>
        <w:t xml:space="preserve"> </w:t>
      </w:r>
      <w:r w:rsidRPr="00F54490">
        <w:rPr>
          <w:rFonts w:ascii="Arial" w:eastAsia="Arial" w:hAnsi="Arial" w:cs="Arial"/>
          <w:sz w:val="24"/>
          <w:szCs w:val="24"/>
        </w:rPr>
        <w:t>para</w:t>
      </w:r>
      <w:r w:rsidRPr="00F54490">
        <w:rPr>
          <w:rFonts w:ascii="Arial" w:eastAsia="Arial" w:hAnsi="Arial" w:cs="Arial"/>
          <w:spacing w:val="-10"/>
          <w:sz w:val="24"/>
          <w:szCs w:val="24"/>
        </w:rPr>
        <w:t xml:space="preserve"> </w:t>
      </w:r>
      <w:r w:rsidRPr="00F54490">
        <w:rPr>
          <w:rFonts w:ascii="Arial" w:eastAsia="Arial" w:hAnsi="Arial" w:cs="Arial"/>
          <w:sz w:val="24"/>
          <w:szCs w:val="24"/>
        </w:rPr>
        <w:t>cada</w:t>
      </w:r>
      <w:r w:rsidRPr="00F54490">
        <w:rPr>
          <w:rFonts w:ascii="Arial" w:eastAsia="Arial" w:hAnsi="Arial" w:cs="Arial"/>
          <w:spacing w:val="-10"/>
          <w:sz w:val="24"/>
          <w:szCs w:val="24"/>
        </w:rPr>
        <w:t xml:space="preserve"> </w:t>
      </w:r>
      <w:r w:rsidRPr="00F54490">
        <w:rPr>
          <w:rFonts w:ascii="Arial" w:eastAsia="Arial" w:hAnsi="Arial" w:cs="Arial"/>
          <w:sz w:val="24"/>
          <w:szCs w:val="24"/>
        </w:rPr>
        <w:t>programa; y</w:t>
      </w:r>
    </w:p>
    <w:p w14:paraId="28C48459" w14:textId="77777777" w:rsidR="00395C42" w:rsidRPr="00F54490" w:rsidRDefault="00395C42" w:rsidP="00395C42">
      <w:pPr>
        <w:spacing w:after="0" w:line="240" w:lineRule="auto"/>
        <w:rPr>
          <w:rFonts w:ascii="Arial" w:hAnsi="Arial" w:cs="Arial"/>
          <w:sz w:val="24"/>
          <w:szCs w:val="24"/>
        </w:rPr>
      </w:pPr>
    </w:p>
    <w:p w14:paraId="16160860" w14:textId="77777777" w:rsidR="00395C42" w:rsidRPr="00F54490" w:rsidRDefault="00395C42" w:rsidP="00395C42">
      <w:pPr>
        <w:pStyle w:val="Prrafodelista"/>
        <w:numPr>
          <w:ilvl w:val="0"/>
          <w:numId w:val="21"/>
        </w:numPr>
        <w:spacing w:after="0" w:line="240" w:lineRule="auto"/>
        <w:ind w:right="76"/>
        <w:jc w:val="both"/>
        <w:rPr>
          <w:rFonts w:ascii="Arial" w:eastAsia="Arial" w:hAnsi="Arial" w:cs="Arial"/>
          <w:sz w:val="24"/>
          <w:szCs w:val="24"/>
        </w:rPr>
      </w:pPr>
      <w:r w:rsidRPr="00F54490">
        <w:rPr>
          <w:rFonts w:ascii="Arial" w:eastAsia="Arial" w:hAnsi="Arial" w:cs="Arial"/>
          <w:sz w:val="24"/>
          <w:szCs w:val="24"/>
        </w:rPr>
        <w:t>Revisar</w:t>
      </w:r>
      <w:r w:rsidRPr="00F54490">
        <w:rPr>
          <w:rFonts w:ascii="Arial" w:eastAsia="Arial" w:hAnsi="Arial" w:cs="Arial"/>
          <w:spacing w:val="-5"/>
          <w:sz w:val="24"/>
          <w:szCs w:val="24"/>
        </w:rPr>
        <w:t xml:space="preserve"> </w:t>
      </w:r>
      <w:r w:rsidRPr="00F54490">
        <w:rPr>
          <w:rFonts w:ascii="Arial" w:eastAsia="Arial" w:hAnsi="Arial" w:cs="Arial"/>
          <w:sz w:val="24"/>
          <w:szCs w:val="24"/>
        </w:rPr>
        <w:t>y</w:t>
      </w:r>
      <w:r w:rsidRPr="00F54490">
        <w:rPr>
          <w:rFonts w:ascii="Arial" w:eastAsia="Arial" w:hAnsi="Arial" w:cs="Arial"/>
          <w:spacing w:val="-5"/>
          <w:sz w:val="24"/>
          <w:szCs w:val="24"/>
        </w:rPr>
        <w:t xml:space="preserve"> </w:t>
      </w:r>
      <w:r w:rsidRPr="00F54490">
        <w:rPr>
          <w:rFonts w:ascii="Arial" w:eastAsia="Arial" w:hAnsi="Arial" w:cs="Arial"/>
          <w:sz w:val="24"/>
          <w:szCs w:val="24"/>
        </w:rPr>
        <w:t>verificar</w:t>
      </w:r>
      <w:r w:rsidRPr="00F54490">
        <w:rPr>
          <w:rFonts w:ascii="Arial" w:eastAsia="Arial" w:hAnsi="Arial" w:cs="Arial"/>
          <w:spacing w:val="-5"/>
          <w:sz w:val="24"/>
          <w:szCs w:val="24"/>
        </w:rPr>
        <w:t xml:space="preserve"> </w:t>
      </w:r>
      <w:r w:rsidRPr="00F54490">
        <w:rPr>
          <w:rFonts w:ascii="Arial" w:eastAsia="Arial" w:hAnsi="Arial" w:cs="Arial"/>
          <w:sz w:val="24"/>
          <w:szCs w:val="24"/>
        </w:rPr>
        <w:t>la</w:t>
      </w:r>
      <w:r w:rsidRPr="00F54490">
        <w:rPr>
          <w:rFonts w:ascii="Arial" w:eastAsia="Arial" w:hAnsi="Arial" w:cs="Arial"/>
          <w:spacing w:val="-5"/>
          <w:sz w:val="24"/>
          <w:szCs w:val="24"/>
        </w:rPr>
        <w:t xml:space="preserve"> </w:t>
      </w:r>
      <w:r w:rsidRPr="00F54490">
        <w:rPr>
          <w:rFonts w:ascii="Arial" w:eastAsia="Arial" w:hAnsi="Arial" w:cs="Arial"/>
          <w:sz w:val="24"/>
          <w:szCs w:val="24"/>
        </w:rPr>
        <w:t>vali</w:t>
      </w:r>
      <w:r w:rsidRPr="00F54490">
        <w:rPr>
          <w:rFonts w:ascii="Arial" w:eastAsia="Arial" w:hAnsi="Arial" w:cs="Arial"/>
          <w:spacing w:val="1"/>
          <w:sz w:val="24"/>
          <w:szCs w:val="24"/>
        </w:rPr>
        <w:t>d</w:t>
      </w:r>
      <w:r w:rsidRPr="00F54490">
        <w:rPr>
          <w:rFonts w:ascii="Arial" w:eastAsia="Arial" w:hAnsi="Arial" w:cs="Arial"/>
          <w:sz w:val="24"/>
          <w:szCs w:val="24"/>
        </w:rPr>
        <w:t>ez</w:t>
      </w:r>
      <w:r w:rsidRPr="00F54490">
        <w:rPr>
          <w:rFonts w:ascii="Arial" w:eastAsia="Arial" w:hAnsi="Arial" w:cs="Arial"/>
          <w:spacing w:val="-5"/>
          <w:sz w:val="24"/>
          <w:szCs w:val="24"/>
        </w:rPr>
        <w:t xml:space="preserve"> </w:t>
      </w:r>
      <w:r w:rsidRPr="00F54490">
        <w:rPr>
          <w:rFonts w:ascii="Arial" w:eastAsia="Arial" w:hAnsi="Arial" w:cs="Arial"/>
          <w:sz w:val="24"/>
          <w:szCs w:val="24"/>
        </w:rPr>
        <w:t>de</w:t>
      </w:r>
      <w:r w:rsidRPr="00F54490">
        <w:rPr>
          <w:rFonts w:ascii="Arial" w:eastAsia="Arial" w:hAnsi="Arial" w:cs="Arial"/>
          <w:spacing w:val="-5"/>
          <w:sz w:val="24"/>
          <w:szCs w:val="24"/>
        </w:rPr>
        <w:t xml:space="preserve"> </w:t>
      </w:r>
      <w:r w:rsidRPr="00F54490">
        <w:rPr>
          <w:rFonts w:ascii="Arial" w:eastAsia="Arial" w:hAnsi="Arial" w:cs="Arial"/>
          <w:sz w:val="24"/>
          <w:szCs w:val="24"/>
        </w:rPr>
        <w:t>l</w:t>
      </w:r>
      <w:r w:rsidRPr="00F54490">
        <w:rPr>
          <w:rFonts w:ascii="Arial" w:eastAsia="Arial" w:hAnsi="Arial" w:cs="Arial"/>
          <w:spacing w:val="1"/>
          <w:sz w:val="24"/>
          <w:szCs w:val="24"/>
        </w:rPr>
        <w:t>o</w:t>
      </w:r>
      <w:r w:rsidRPr="00F54490">
        <w:rPr>
          <w:rFonts w:ascii="Arial" w:eastAsia="Arial" w:hAnsi="Arial" w:cs="Arial"/>
          <w:sz w:val="24"/>
          <w:szCs w:val="24"/>
        </w:rPr>
        <w:t>s</w:t>
      </w:r>
      <w:r w:rsidRPr="00F54490">
        <w:rPr>
          <w:rFonts w:ascii="Arial" w:eastAsia="Arial" w:hAnsi="Arial" w:cs="Arial"/>
          <w:spacing w:val="-5"/>
          <w:sz w:val="24"/>
          <w:szCs w:val="24"/>
        </w:rPr>
        <w:t xml:space="preserve"> </w:t>
      </w:r>
      <w:r w:rsidRPr="00F54490">
        <w:rPr>
          <w:rFonts w:ascii="Arial" w:eastAsia="Arial" w:hAnsi="Arial" w:cs="Arial"/>
          <w:sz w:val="24"/>
          <w:szCs w:val="24"/>
        </w:rPr>
        <w:t>indica</w:t>
      </w:r>
      <w:r w:rsidRPr="00F54490">
        <w:rPr>
          <w:rFonts w:ascii="Arial" w:eastAsia="Arial" w:hAnsi="Arial" w:cs="Arial"/>
          <w:spacing w:val="1"/>
          <w:sz w:val="24"/>
          <w:szCs w:val="24"/>
        </w:rPr>
        <w:t>d</w:t>
      </w:r>
      <w:r w:rsidRPr="00F54490">
        <w:rPr>
          <w:rFonts w:ascii="Arial" w:eastAsia="Arial" w:hAnsi="Arial" w:cs="Arial"/>
          <w:sz w:val="24"/>
          <w:szCs w:val="24"/>
        </w:rPr>
        <w:t>ores</w:t>
      </w:r>
      <w:r w:rsidRPr="00F54490">
        <w:rPr>
          <w:rFonts w:ascii="Arial" w:eastAsia="Arial" w:hAnsi="Arial" w:cs="Arial"/>
          <w:spacing w:val="-5"/>
          <w:sz w:val="24"/>
          <w:szCs w:val="24"/>
        </w:rPr>
        <w:t xml:space="preserve"> </w:t>
      </w:r>
      <w:r w:rsidRPr="00F54490">
        <w:rPr>
          <w:rFonts w:ascii="Arial" w:eastAsia="Arial" w:hAnsi="Arial" w:cs="Arial"/>
          <w:sz w:val="24"/>
          <w:szCs w:val="24"/>
        </w:rPr>
        <w:t>de</w:t>
      </w:r>
      <w:r w:rsidRPr="00F54490">
        <w:rPr>
          <w:rFonts w:ascii="Arial" w:eastAsia="Arial" w:hAnsi="Arial" w:cs="Arial"/>
          <w:spacing w:val="-5"/>
          <w:sz w:val="24"/>
          <w:szCs w:val="24"/>
        </w:rPr>
        <w:t xml:space="preserve"> </w:t>
      </w:r>
      <w:r w:rsidRPr="00F54490">
        <w:rPr>
          <w:rFonts w:ascii="Arial" w:eastAsia="Arial" w:hAnsi="Arial" w:cs="Arial"/>
          <w:sz w:val="24"/>
          <w:szCs w:val="24"/>
        </w:rPr>
        <w:t>gestión</w:t>
      </w:r>
      <w:r w:rsidRPr="00F54490">
        <w:rPr>
          <w:rFonts w:ascii="Arial" w:eastAsia="Arial" w:hAnsi="Arial" w:cs="Arial"/>
          <w:spacing w:val="-5"/>
          <w:sz w:val="24"/>
          <w:szCs w:val="24"/>
        </w:rPr>
        <w:t xml:space="preserve"> </w:t>
      </w:r>
      <w:r w:rsidRPr="00F54490">
        <w:rPr>
          <w:rFonts w:ascii="Arial" w:eastAsia="Arial" w:hAnsi="Arial" w:cs="Arial"/>
          <w:sz w:val="24"/>
          <w:szCs w:val="24"/>
        </w:rPr>
        <w:t>utiliz</w:t>
      </w:r>
      <w:r w:rsidRPr="00F54490">
        <w:rPr>
          <w:rFonts w:ascii="Arial" w:eastAsia="Arial" w:hAnsi="Arial" w:cs="Arial"/>
          <w:spacing w:val="1"/>
          <w:sz w:val="24"/>
          <w:szCs w:val="24"/>
        </w:rPr>
        <w:t>a</w:t>
      </w:r>
      <w:r w:rsidRPr="00F54490">
        <w:rPr>
          <w:rFonts w:ascii="Arial" w:eastAsia="Arial" w:hAnsi="Arial" w:cs="Arial"/>
          <w:sz w:val="24"/>
          <w:szCs w:val="24"/>
        </w:rPr>
        <w:t>d</w:t>
      </w:r>
      <w:r w:rsidRPr="00F54490">
        <w:rPr>
          <w:rFonts w:ascii="Arial" w:eastAsia="Arial" w:hAnsi="Arial" w:cs="Arial"/>
          <w:spacing w:val="1"/>
          <w:sz w:val="24"/>
          <w:szCs w:val="24"/>
        </w:rPr>
        <w:t>o</w:t>
      </w:r>
      <w:r w:rsidRPr="00F54490">
        <w:rPr>
          <w:rFonts w:ascii="Arial" w:eastAsia="Arial" w:hAnsi="Arial" w:cs="Arial"/>
          <w:sz w:val="24"/>
          <w:szCs w:val="24"/>
        </w:rPr>
        <w:t>s</w:t>
      </w:r>
      <w:r w:rsidRPr="00F54490">
        <w:rPr>
          <w:rFonts w:ascii="Arial" w:eastAsia="Arial" w:hAnsi="Arial" w:cs="Arial"/>
          <w:spacing w:val="-5"/>
          <w:sz w:val="24"/>
          <w:szCs w:val="24"/>
        </w:rPr>
        <w:t xml:space="preserve"> </w:t>
      </w:r>
      <w:r w:rsidRPr="00F54490">
        <w:rPr>
          <w:rFonts w:ascii="Arial" w:eastAsia="Arial" w:hAnsi="Arial" w:cs="Arial"/>
          <w:sz w:val="24"/>
          <w:szCs w:val="24"/>
        </w:rPr>
        <w:t>y</w:t>
      </w:r>
      <w:r w:rsidRPr="00F54490">
        <w:rPr>
          <w:rFonts w:ascii="Arial" w:eastAsia="Arial" w:hAnsi="Arial" w:cs="Arial"/>
          <w:spacing w:val="-5"/>
          <w:sz w:val="24"/>
          <w:szCs w:val="24"/>
        </w:rPr>
        <w:t xml:space="preserve"> </w:t>
      </w:r>
      <w:r w:rsidRPr="00F54490">
        <w:rPr>
          <w:rFonts w:ascii="Arial" w:eastAsia="Arial" w:hAnsi="Arial" w:cs="Arial"/>
          <w:sz w:val="24"/>
          <w:szCs w:val="24"/>
        </w:rPr>
        <w:t>comparar resultados</w:t>
      </w:r>
      <w:r w:rsidRPr="00F54490">
        <w:rPr>
          <w:rFonts w:ascii="Arial" w:eastAsia="Arial" w:hAnsi="Arial" w:cs="Arial"/>
          <w:spacing w:val="1"/>
          <w:sz w:val="24"/>
          <w:szCs w:val="24"/>
        </w:rPr>
        <w:t xml:space="preserve"> </w:t>
      </w:r>
      <w:r w:rsidRPr="00F54490">
        <w:rPr>
          <w:rFonts w:ascii="Arial" w:eastAsia="Arial" w:hAnsi="Arial" w:cs="Arial"/>
          <w:sz w:val="24"/>
          <w:szCs w:val="24"/>
        </w:rPr>
        <w:t>contra</w:t>
      </w:r>
      <w:r w:rsidRPr="00F54490">
        <w:rPr>
          <w:rFonts w:ascii="Arial" w:eastAsia="Arial" w:hAnsi="Arial" w:cs="Arial"/>
          <w:spacing w:val="1"/>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metas</w:t>
      </w:r>
      <w:r w:rsidRPr="00F54490">
        <w:rPr>
          <w:rFonts w:ascii="Arial" w:eastAsia="Arial" w:hAnsi="Arial" w:cs="Arial"/>
          <w:spacing w:val="1"/>
          <w:sz w:val="24"/>
          <w:szCs w:val="24"/>
        </w:rPr>
        <w:t xml:space="preserve"> </w:t>
      </w:r>
      <w:r w:rsidRPr="00F54490">
        <w:rPr>
          <w:rFonts w:ascii="Arial" w:eastAsia="Arial" w:hAnsi="Arial" w:cs="Arial"/>
          <w:sz w:val="24"/>
          <w:szCs w:val="24"/>
        </w:rPr>
        <w:t>establecidas.</w:t>
      </w:r>
    </w:p>
    <w:p w14:paraId="664C0DA2" w14:textId="77777777" w:rsidR="00395C42" w:rsidRPr="00F54490" w:rsidRDefault="00395C42" w:rsidP="00395C42">
      <w:pPr>
        <w:spacing w:after="0" w:line="240" w:lineRule="auto"/>
        <w:rPr>
          <w:rFonts w:ascii="Arial" w:hAnsi="Arial" w:cs="Arial"/>
          <w:sz w:val="24"/>
          <w:szCs w:val="24"/>
        </w:rPr>
      </w:pPr>
    </w:p>
    <w:p w14:paraId="0EB3F9FD" w14:textId="77777777" w:rsidR="00395C42" w:rsidRPr="00F54490" w:rsidRDefault="00395C42" w:rsidP="00395C42">
      <w:pPr>
        <w:spacing w:after="0" w:line="240" w:lineRule="auto"/>
        <w:ind w:right="76"/>
        <w:jc w:val="both"/>
        <w:rPr>
          <w:rFonts w:ascii="Arial" w:eastAsia="Arial" w:hAnsi="Arial" w:cs="Arial"/>
          <w:sz w:val="24"/>
          <w:szCs w:val="24"/>
        </w:rPr>
      </w:pPr>
      <w:r w:rsidRPr="00F54490">
        <w:rPr>
          <w:rFonts w:ascii="Arial" w:eastAsia="Arial" w:hAnsi="Arial" w:cs="Arial"/>
          <w:sz w:val="24"/>
          <w:szCs w:val="24"/>
        </w:rPr>
        <w:t>En la ejecución de la auditoría, la Dirección General de Auditoría al Desempeño tendrá acceso a la información de carácter reservado o confidencial, siempre que esté relacion</w:t>
      </w:r>
      <w:r w:rsidRPr="00F54490">
        <w:rPr>
          <w:rFonts w:ascii="Arial" w:eastAsia="Arial" w:hAnsi="Arial" w:cs="Arial"/>
          <w:spacing w:val="1"/>
          <w:sz w:val="24"/>
          <w:szCs w:val="24"/>
        </w:rPr>
        <w:t>a</w:t>
      </w:r>
      <w:r w:rsidRPr="00F54490">
        <w:rPr>
          <w:rFonts w:ascii="Arial" w:eastAsia="Arial" w:hAnsi="Arial" w:cs="Arial"/>
          <w:sz w:val="24"/>
          <w:szCs w:val="24"/>
        </w:rPr>
        <w:t>da directamente con la gestión normativa, financiera y</w:t>
      </w:r>
      <w:r w:rsidRPr="00F54490">
        <w:rPr>
          <w:rFonts w:ascii="Arial" w:eastAsia="Arial" w:hAnsi="Arial" w:cs="Arial"/>
          <w:spacing w:val="2"/>
          <w:sz w:val="24"/>
          <w:szCs w:val="24"/>
        </w:rPr>
        <w:t xml:space="preserve"> </w:t>
      </w:r>
      <w:r w:rsidRPr="00F54490">
        <w:rPr>
          <w:rFonts w:ascii="Arial" w:eastAsia="Arial" w:hAnsi="Arial" w:cs="Arial"/>
          <w:sz w:val="24"/>
          <w:szCs w:val="24"/>
        </w:rPr>
        <w:t>administrativa del Ente.</w:t>
      </w:r>
    </w:p>
    <w:p w14:paraId="298A153C" w14:textId="77777777" w:rsidR="00395C42" w:rsidRPr="00F54490" w:rsidRDefault="00395C42" w:rsidP="00395C42">
      <w:pPr>
        <w:spacing w:after="0" w:line="240" w:lineRule="auto"/>
        <w:rPr>
          <w:rFonts w:ascii="Arial" w:hAnsi="Arial" w:cs="Arial"/>
          <w:sz w:val="24"/>
          <w:szCs w:val="24"/>
        </w:rPr>
      </w:pPr>
    </w:p>
    <w:p w14:paraId="315D6CB9" w14:textId="77777777" w:rsidR="00395C42" w:rsidRPr="00F54490" w:rsidRDefault="00395C42" w:rsidP="00395C42">
      <w:pPr>
        <w:spacing w:after="0" w:line="240" w:lineRule="auto"/>
        <w:ind w:right="75"/>
        <w:jc w:val="both"/>
        <w:rPr>
          <w:rFonts w:ascii="Arial" w:eastAsia="Arial" w:hAnsi="Arial" w:cs="Arial"/>
          <w:sz w:val="24"/>
          <w:szCs w:val="24"/>
        </w:rPr>
      </w:pPr>
      <w:r w:rsidRPr="00F54490">
        <w:rPr>
          <w:rFonts w:ascii="Arial" w:eastAsia="Arial" w:hAnsi="Arial" w:cs="Arial"/>
          <w:sz w:val="24"/>
          <w:szCs w:val="24"/>
        </w:rPr>
        <w:lastRenderedPageBreak/>
        <w:t>En</w:t>
      </w:r>
      <w:r w:rsidRPr="00F54490">
        <w:rPr>
          <w:rFonts w:ascii="Arial" w:eastAsia="Arial" w:hAnsi="Arial" w:cs="Arial"/>
          <w:spacing w:val="8"/>
          <w:sz w:val="24"/>
          <w:szCs w:val="24"/>
        </w:rPr>
        <w:t xml:space="preserve"> </w:t>
      </w:r>
      <w:r w:rsidRPr="00F54490">
        <w:rPr>
          <w:rFonts w:ascii="Arial" w:eastAsia="Arial" w:hAnsi="Arial" w:cs="Arial"/>
          <w:sz w:val="24"/>
          <w:szCs w:val="24"/>
        </w:rPr>
        <w:t>caso</w:t>
      </w:r>
      <w:r w:rsidRPr="00F54490">
        <w:rPr>
          <w:rFonts w:ascii="Arial" w:eastAsia="Arial" w:hAnsi="Arial" w:cs="Arial"/>
          <w:spacing w:val="8"/>
          <w:sz w:val="24"/>
          <w:szCs w:val="24"/>
        </w:rPr>
        <w:t xml:space="preserve"> </w:t>
      </w:r>
      <w:r w:rsidRPr="00F54490">
        <w:rPr>
          <w:rFonts w:ascii="Arial" w:eastAsia="Arial" w:hAnsi="Arial" w:cs="Arial"/>
          <w:sz w:val="24"/>
          <w:szCs w:val="24"/>
        </w:rPr>
        <w:t>de</w:t>
      </w:r>
      <w:r w:rsidRPr="00F54490">
        <w:rPr>
          <w:rFonts w:ascii="Arial" w:eastAsia="Arial" w:hAnsi="Arial" w:cs="Arial"/>
          <w:spacing w:val="8"/>
          <w:sz w:val="24"/>
          <w:szCs w:val="24"/>
        </w:rPr>
        <w:t xml:space="preserve"> </w:t>
      </w:r>
      <w:r w:rsidRPr="00F54490">
        <w:rPr>
          <w:rFonts w:ascii="Arial" w:eastAsia="Arial" w:hAnsi="Arial" w:cs="Arial"/>
          <w:sz w:val="24"/>
          <w:szCs w:val="24"/>
        </w:rPr>
        <w:t>que</w:t>
      </w:r>
      <w:r w:rsidRPr="00F54490">
        <w:rPr>
          <w:rFonts w:ascii="Arial" w:eastAsia="Arial" w:hAnsi="Arial" w:cs="Arial"/>
          <w:spacing w:val="8"/>
          <w:sz w:val="24"/>
          <w:szCs w:val="24"/>
        </w:rPr>
        <w:t xml:space="preserve"> el Ente </w:t>
      </w:r>
      <w:r w:rsidRPr="00F54490">
        <w:rPr>
          <w:rFonts w:ascii="Arial" w:eastAsia="Arial" w:hAnsi="Arial" w:cs="Arial"/>
          <w:sz w:val="24"/>
          <w:szCs w:val="24"/>
        </w:rPr>
        <w:t>entregue</w:t>
      </w:r>
      <w:r w:rsidRPr="00F54490">
        <w:rPr>
          <w:rFonts w:ascii="Arial" w:eastAsia="Arial" w:hAnsi="Arial" w:cs="Arial"/>
          <w:spacing w:val="8"/>
          <w:sz w:val="24"/>
          <w:szCs w:val="24"/>
        </w:rPr>
        <w:t xml:space="preserve"> </w:t>
      </w:r>
      <w:r w:rsidRPr="00F54490">
        <w:rPr>
          <w:rFonts w:ascii="Arial" w:eastAsia="Arial" w:hAnsi="Arial" w:cs="Arial"/>
          <w:sz w:val="24"/>
          <w:szCs w:val="24"/>
        </w:rPr>
        <w:t>información</w:t>
      </w:r>
      <w:r w:rsidRPr="00F54490">
        <w:rPr>
          <w:rFonts w:ascii="Arial" w:eastAsia="Arial" w:hAnsi="Arial" w:cs="Arial"/>
          <w:spacing w:val="8"/>
          <w:sz w:val="24"/>
          <w:szCs w:val="24"/>
        </w:rPr>
        <w:t xml:space="preserve"> </w:t>
      </w:r>
      <w:r w:rsidRPr="00F54490">
        <w:rPr>
          <w:rFonts w:ascii="Arial" w:eastAsia="Arial" w:hAnsi="Arial" w:cs="Arial"/>
          <w:sz w:val="24"/>
          <w:szCs w:val="24"/>
        </w:rPr>
        <w:t>de</w:t>
      </w:r>
      <w:r w:rsidRPr="00F54490">
        <w:rPr>
          <w:rFonts w:ascii="Arial" w:eastAsia="Arial" w:hAnsi="Arial" w:cs="Arial"/>
          <w:spacing w:val="8"/>
          <w:sz w:val="24"/>
          <w:szCs w:val="24"/>
        </w:rPr>
        <w:t xml:space="preserve"> </w:t>
      </w:r>
      <w:r w:rsidRPr="00F54490">
        <w:rPr>
          <w:rFonts w:ascii="Arial" w:eastAsia="Arial" w:hAnsi="Arial" w:cs="Arial"/>
          <w:sz w:val="24"/>
          <w:szCs w:val="24"/>
        </w:rPr>
        <w:t>carácter</w:t>
      </w:r>
      <w:r w:rsidRPr="00F54490">
        <w:rPr>
          <w:rFonts w:ascii="Arial" w:eastAsia="Arial" w:hAnsi="Arial" w:cs="Arial"/>
          <w:spacing w:val="8"/>
          <w:sz w:val="24"/>
          <w:szCs w:val="24"/>
        </w:rPr>
        <w:t xml:space="preserve"> </w:t>
      </w:r>
      <w:r w:rsidRPr="00F54490">
        <w:rPr>
          <w:rFonts w:ascii="Arial" w:eastAsia="Arial" w:hAnsi="Arial" w:cs="Arial"/>
          <w:sz w:val="24"/>
          <w:szCs w:val="24"/>
        </w:rPr>
        <w:t>reservado</w:t>
      </w:r>
      <w:r w:rsidRPr="00F54490">
        <w:rPr>
          <w:rFonts w:ascii="Arial" w:eastAsia="Arial" w:hAnsi="Arial" w:cs="Arial"/>
          <w:spacing w:val="8"/>
          <w:sz w:val="24"/>
          <w:szCs w:val="24"/>
        </w:rPr>
        <w:t xml:space="preserve"> </w:t>
      </w:r>
      <w:r w:rsidRPr="00F54490">
        <w:rPr>
          <w:rFonts w:ascii="Arial" w:eastAsia="Arial" w:hAnsi="Arial" w:cs="Arial"/>
          <w:sz w:val="24"/>
          <w:szCs w:val="24"/>
        </w:rPr>
        <w:t>o</w:t>
      </w:r>
      <w:r w:rsidRPr="00F54490">
        <w:rPr>
          <w:rFonts w:ascii="Arial" w:eastAsia="Arial" w:hAnsi="Arial" w:cs="Arial"/>
          <w:spacing w:val="8"/>
          <w:sz w:val="24"/>
          <w:szCs w:val="24"/>
        </w:rPr>
        <w:t xml:space="preserve"> </w:t>
      </w:r>
      <w:r w:rsidRPr="00F54490">
        <w:rPr>
          <w:rFonts w:ascii="Arial" w:eastAsia="Arial" w:hAnsi="Arial" w:cs="Arial"/>
          <w:sz w:val="24"/>
          <w:szCs w:val="24"/>
        </w:rPr>
        <w:t>confidencial,</w:t>
      </w:r>
      <w:r w:rsidRPr="00F54490">
        <w:rPr>
          <w:rFonts w:ascii="Arial" w:eastAsia="Arial" w:hAnsi="Arial" w:cs="Arial"/>
          <w:spacing w:val="8"/>
          <w:sz w:val="24"/>
          <w:szCs w:val="24"/>
        </w:rPr>
        <w:t xml:space="preserve"> </w:t>
      </w:r>
      <w:r w:rsidRPr="00F54490">
        <w:rPr>
          <w:rFonts w:ascii="Arial" w:eastAsia="Arial" w:hAnsi="Arial" w:cs="Arial"/>
          <w:sz w:val="24"/>
          <w:szCs w:val="24"/>
        </w:rPr>
        <w:t>la Dirección General de Auditoría al Desempeño</w:t>
      </w:r>
      <w:r w:rsidRPr="00F54490">
        <w:rPr>
          <w:rFonts w:ascii="Arial" w:eastAsia="Arial" w:hAnsi="Arial" w:cs="Arial"/>
          <w:spacing w:val="1"/>
          <w:sz w:val="24"/>
          <w:szCs w:val="24"/>
        </w:rPr>
        <w:t xml:space="preserve"> </w:t>
      </w:r>
      <w:r w:rsidRPr="00F54490">
        <w:rPr>
          <w:rFonts w:ascii="Arial" w:eastAsia="Arial" w:hAnsi="Arial" w:cs="Arial"/>
          <w:sz w:val="24"/>
          <w:szCs w:val="24"/>
        </w:rPr>
        <w:t>deberá</w:t>
      </w:r>
      <w:r w:rsidRPr="00F54490">
        <w:rPr>
          <w:rFonts w:ascii="Arial" w:eastAsia="Arial" w:hAnsi="Arial" w:cs="Arial"/>
          <w:spacing w:val="1"/>
          <w:sz w:val="24"/>
          <w:szCs w:val="24"/>
        </w:rPr>
        <w:t xml:space="preserve"> </w:t>
      </w:r>
      <w:r w:rsidRPr="00F54490">
        <w:rPr>
          <w:rFonts w:ascii="Arial" w:eastAsia="Arial" w:hAnsi="Arial" w:cs="Arial"/>
          <w:sz w:val="24"/>
          <w:szCs w:val="24"/>
        </w:rPr>
        <w:t>garantizar que</w:t>
      </w:r>
      <w:r w:rsidRPr="00F54490">
        <w:rPr>
          <w:rFonts w:ascii="Arial" w:eastAsia="Arial" w:hAnsi="Arial" w:cs="Arial"/>
          <w:spacing w:val="1"/>
          <w:sz w:val="24"/>
          <w:szCs w:val="24"/>
        </w:rPr>
        <w:t xml:space="preserve"> </w:t>
      </w:r>
      <w:r w:rsidRPr="00F54490">
        <w:rPr>
          <w:rFonts w:ascii="Arial" w:eastAsia="Arial" w:hAnsi="Arial" w:cs="Arial"/>
          <w:sz w:val="24"/>
          <w:szCs w:val="24"/>
        </w:rPr>
        <w:t>dicha</w:t>
      </w:r>
      <w:r w:rsidRPr="00F54490">
        <w:rPr>
          <w:rFonts w:ascii="Arial" w:eastAsia="Arial" w:hAnsi="Arial" w:cs="Arial"/>
          <w:spacing w:val="1"/>
          <w:sz w:val="24"/>
          <w:szCs w:val="24"/>
        </w:rPr>
        <w:t xml:space="preserve"> </w:t>
      </w:r>
      <w:r w:rsidRPr="00F54490">
        <w:rPr>
          <w:rFonts w:ascii="Arial" w:eastAsia="Arial" w:hAnsi="Arial" w:cs="Arial"/>
          <w:sz w:val="24"/>
          <w:szCs w:val="24"/>
        </w:rPr>
        <w:t>inform</w:t>
      </w:r>
      <w:r w:rsidRPr="00F54490">
        <w:rPr>
          <w:rFonts w:ascii="Arial" w:eastAsia="Arial" w:hAnsi="Arial" w:cs="Arial"/>
          <w:spacing w:val="-1"/>
          <w:sz w:val="24"/>
          <w:szCs w:val="24"/>
        </w:rPr>
        <w:t>a</w:t>
      </w:r>
      <w:r w:rsidRPr="00F54490">
        <w:rPr>
          <w:rFonts w:ascii="Arial" w:eastAsia="Arial" w:hAnsi="Arial" w:cs="Arial"/>
          <w:sz w:val="24"/>
          <w:szCs w:val="24"/>
        </w:rPr>
        <w:t>ción se mantenga con tal carácter.</w:t>
      </w:r>
    </w:p>
    <w:p w14:paraId="6820CB73" w14:textId="77777777" w:rsidR="00395C42" w:rsidRPr="00F54490" w:rsidRDefault="00395C42" w:rsidP="00395C42">
      <w:pPr>
        <w:spacing w:after="0" w:line="240" w:lineRule="auto"/>
        <w:rPr>
          <w:rFonts w:ascii="Arial" w:hAnsi="Arial" w:cs="Arial"/>
          <w:sz w:val="24"/>
          <w:szCs w:val="24"/>
        </w:rPr>
      </w:pPr>
    </w:p>
    <w:p w14:paraId="4D29D73D" w14:textId="77777777" w:rsidR="00395C42" w:rsidRPr="00F54490" w:rsidRDefault="00395C42" w:rsidP="00395C42">
      <w:pPr>
        <w:spacing w:after="0" w:line="240" w:lineRule="auto"/>
        <w:ind w:right="98"/>
        <w:rPr>
          <w:rFonts w:ascii="Arial" w:eastAsia="Arial" w:hAnsi="Arial" w:cs="Arial"/>
          <w:b/>
          <w:sz w:val="24"/>
          <w:szCs w:val="24"/>
        </w:rPr>
      </w:pPr>
      <w:r w:rsidRPr="00F54490">
        <w:rPr>
          <w:rFonts w:ascii="Arial" w:eastAsia="Arial" w:hAnsi="Arial" w:cs="Arial"/>
          <w:b/>
          <w:sz w:val="24"/>
          <w:szCs w:val="24"/>
        </w:rPr>
        <w:t>CONFRONTA</w:t>
      </w:r>
      <w:r w:rsidRPr="00F54490">
        <w:rPr>
          <w:rFonts w:ascii="Arial" w:eastAsia="Arial" w:hAnsi="Arial" w:cs="Arial"/>
          <w:b/>
          <w:spacing w:val="1"/>
          <w:sz w:val="24"/>
          <w:szCs w:val="24"/>
        </w:rPr>
        <w:t xml:space="preserve"> </w:t>
      </w:r>
      <w:r w:rsidRPr="00F54490">
        <w:rPr>
          <w:rFonts w:ascii="Arial" w:eastAsia="Arial" w:hAnsi="Arial" w:cs="Arial"/>
          <w:b/>
          <w:sz w:val="24"/>
          <w:szCs w:val="24"/>
        </w:rPr>
        <w:t>DE LOS</w:t>
      </w:r>
      <w:r w:rsidRPr="00F54490">
        <w:rPr>
          <w:rFonts w:ascii="Arial" w:eastAsia="Arial" w:hAnsi="Arial" w:cs="Arial"/>
          <w:b/>
          <w:spacing w:val="1"/>
          <w:sz w:val="24"/>
          <w:szCs w:val="24"/>
        </w:rPr>
        <w:t xml:space="preserve"> </w:t>
      </w:r>
      <w:r w:rsidRPr="00F54490">
        <w:rPr>
          <w:rFonts w:ascii="Arial" w:eastAsia="Arial" w:hAnsi="Arial" w:cs="Arial"/>
          <w:b/>
          <w:sz w:val="24"/>
          <w:szCs w:val="24"/>
        </w:rPr>
        <w:t>RE</w:t>
      </w:r>
      <w:r w:rsidRPr="00F54490">
        <w:rPr>
          <w:rFonts w:ascii="Arial" w:eastAsia="Arial" w:hAnsi="Arial" w:cs="Arial"/>
          <w:b/>
          <w:spacing w:val="1"/>
          <w:sz w:val="24"/>
          <w:szCs w:val="24"/>
        </w:rPr>
        <w:t>S</w:t>
      </w:r>
      <w:r w:rsidRPr="00F54490">
        <w:rPr>
          <w:rFonts w:ascii="Arial" w:eastAsia="Arial" w:hAnsi="Arial" w:cs="Arial"/>
          <w:b/>
          <w:spacing w:val="-1"/>
          <w:sz w:val="24"/>
          <w:szCs w:val="24"/>
        </w:rPr>
        <w:t>U</w:t>
      </w:r>
      <w:r w:rsidRPr="00F54490">
        <w:rPr>
          <w:rFonts w:ascii="Arial" w:eastAsia="Arial" w:hAnsi="Arial" w:cs="Arial"/>
          <w:b/>
          <w:sz w:val="24"/>
          <w:szCs w:val="24"/>
        </w:rPr>
        <w:t>L</w:t>
      </w:r>
      <w:r w:rsidRPr="00F54490">
        <w:rPr>
          <w:rFonts w:ascii="Arial" w:eastAsia="Arial" w:hAnsi="Arial" w:cs="Arial"/>
          <w:b/>
          <w:spacing w:val="1"/>
          <w:sz w:val="24"/>
          <w:szCs w:val="24"/>
        </w:rPr>
        <w:t>T</w:t>
      </w:r>
      <w:r w:rsidRPr="00F54490">
        <w:rPr>
          <w:rFonts w:ascii="Arial" w:eastAsia="Arial" w:hAnsi="Arial" w:cs="Arial"/>
          <w:b/>
          <w:sz w:val="24"/>
          <w:szCs w:val="24"/>
        </w:rPr>
        <w:t>ADOS</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1"/>
          <w:sz w:val="24"/>
          <w:szCs w:val="24"/>
        </w:rPr>
        <w:t xml:space="preserve"> </w:t>
      </w:r>
      <w:r w:rsidRPr="00F54490">
        <w:rPr>
          <w:rFonts w:ascii="Arial" w:eastAsia="Arial" w:hAnsi="Arial" w:cs="Arial"/>
          <w:b/>
          <w:sz w:val="24"/>
          <w:szCs w:val="24"/>
        </w:rPr>
        <w:t>LA</w:t>
      </w:r>
      <w:r w:rsidRPr="00F54490">
        <w:rPr>
          <w:rFonts w:ascii="Arial" w:eastAsia="Arial" w:hAnsi="Arial" w:cs="Arial"/>
          <w:b/>
          <w:spacing w:val="1"/>
          <w:sz w:val="24"/>
          <w:szCs w:val="24"/>
        </w:rPr>
        <w:t xml:space="preserve"> </w:t>
      </w:r>
      <w:r w:rsidRPr="00F54490">
        <w:rPr>
          <w:rFonts w:ascii="Arial" w:eastAsia="Arial" w:hAnsi="Arial" w:cs="Arial"/>
          <w:b/>
          <w:sz w:val="24"/>
          <w:szCs w:val="24"/>
        </w:rPr>
        <w:t>AUDI</w:t>
      </w:r>
      <w:r w:rsidRPr="00F54490">
        <w:rPr>
          <w:rFonts w:ascii="Arial" w:eastAsia="Arial" w:hAnsi="Arial" w:cs="Arial"/>
          <w:b/>
          <w:spacing w:val="1"/>
          <w:sz w:val="24"/>
          <w:szCs w:val="24"/>
        </w:rPr>
        <w:t>TO</w:t>
      </w:r>
      <w:r w:rsidRPr="00F54490">
        <w:rPr>
          <w:rFonts w:ascii="Arial" w:eastAsia="Arial" w:hAnsi="Arial" w:cs="Arial"/>
          <w:b/>
          <w:sz w:val="24"/>
          <w:szCs w:val="24"/>
        </w:rPr>
        <w:t xml:space="preserve">RÍA </w:t>
      </w:r>
    </w:p>
    <w:p w14:paraId="59331E8B" w14:textId="77777777" w:rsidR="00395C42" w:rsidRPr="00F54490" w:rsidRDefault="00395C42" w:rsidP="00395C42">
      <w:pPr>
        <w:spacing w:after="0" w:line="240" w:lineRule="auto"/>
        <w:ind w:right="98"/>
        <w:jc w:val="both"/>
        <w:rPr>
          <w:rFonts w:ascii="Arial" w:eastAsia="Arial" w:hAnsi="Arial" w:cs="Arial"/>
          <w:sz w:val="24"/>
          <w:szCs w:val="24"/>
        </w:rPr>
      </w:pPr>
    </w:p>
    <w:p w14:paraId="1FC2C9C9" w14:textId="77777777" w:rsidR="00395C42" w:rsidRPr="00F54490" w:rsidRDefault="00395C42" w:rsidP="00395C42">
      <w:pPr>
        <w:spacing w:after="0" w:line="240" w:lineRule="auto"/>
        <w:rPr>
          <w:rFonts w:ascii="Arial" w:hAnsi="Arial" w:cs="Arial"/>
          <w:sz w:val="24"/>
          <w:szCs w:val="24"/>
        </w:rPr>
      </w:pPr>
    </w:p>
    <w:p w14:paraId="0EC3E79C" w14:textId="57B13B9B" w:rsidR="00395C42" w:rsidRPr="00F54490" w:rsidRDefault="00286DF2" w:rsidP="00395C42">
      <w:pPr>
        <w:pStyle w:val="Prrafodelista"/>
        <w:numPr>
          <w:ilvl w:val="0"/>
          <w:numId w:val="22"/>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A solicitud del Ente Fiscalizado, e</w:t>
      </w:r>
      <w:r w:rsidR="00395C42" w:rsidRPr="00F54490">
        <w:rPr>
          <w:rFonts w:ascii="Arial" w:eastAsia="Arial" w:hAnsi="Arial" w:cs="Arial"/>
          <w:sz w:val="24"/>
          <w:szCs w:val="24"/>
        </w:rPr>
        <w:t xml:space="preserve">l grupo auditor de la Dirección General de Auditoría al </w:t>
      </w:r>
      <w:proofErr w:type="gramStart"/>
      <w:r w:rsidR="00395C42" w:rsidRPr="00F54490">
        <w:rPr>
          <w:rFonts w:ascii="Arial" w:eastAsia="Arial" w:hAnsi="Arial" w:cs="Arial"/>
          <w:sz w:val="24"/>
          <w:szCs w:val="24"/>
        </w:rPr>
        <w:t>Desempeño,</w:t>
      </w:r>
      <w:proofErr w:type="gramEnd"/>
      <w:r w:rsidR="00395C42" w:rsidRPr="00F54490">
        <w:rPr>
          <w:rFonts w:ascii="Arial" w:eastAsia="Arial" w:hAnsi="Arial" w:cs="Arial"/>
          <w:sz w:val="24"/>
          <w:szCs w:val="24"/>
        </w:rPr>
        <w:t xml:space="preserve"> podrá acordar y formalizar </w:t>
      </w:r>
      <w:r w:rsidR="00395C42" w:rsidRPr="00F54490">
        <w:rPr>
          <w:rFonts w:ascii="Arial" w:eastAsia="Arial" w:hAnsi="Arial" w:cs="Arial"/>
          <w:spacing w:val="1"/>
          <w:sz w:val="24"/>
          <w:szCs w:val="24"/>
        </w:rPr>
        <w:t>c</w:t>
      </w:r>
      <w:r w:rsidR="00395C42" w:rsidRPr="00F54490">
        <w:rPr>
          <w:rFonts w:ascii="Arial" w:eastAsia="Arial" w:hAnsi="Arial" w:cs="Arial"/>
          <w:sz w:val="24"/>
          <w:szCs w:val="24"/>
        </w:rPr>
        <w:t>on el Ente, las reuniones de conf</w:t>
      </w:r>
      <w:r w:rsidR="00395C42" w:rsidRPr="00F54490">
        <w:rPr>
          <w:rFonts w:ascii="Arial" w:eastAsia="Arial" w:hAnsi="Arial" w:cs="Arial"/>
          <w:spacing w:val="1"/>
          <w:sz w:val="24"/>
          <w:szCs w:val="24"/>
        </w:rPr>
        <w:t>r</w:t>
      </w:r>
      <w:r w:rsidR="00395C42" w:rsidRPr="00F54490">
        <w:rPr>
          <w:rFonts w:ascii="Arial" w:eastAsia="Arial" w:hAnsi="Arial" w:cs="Arial"/>
          <w:sz w:val="24"/>
          <w:szCs w:val="24"/>
        </w:rPr>
        <w:t>onta que sean necesarias para el mejor intercambio de info</w:t>
      </w:r>
      <w:r w:rsidR="00395C42" w:rsidRPr="00F54490">
        <w:rPr>
          <w:rFonts w:ascii="Arial" w:eastAsia="Arial" w:hAnsi="Arial" w:cs="Arial"/>
          <w:spacing w:val="2"/>
          <w:sz w:val="24"/>
          <w:szCs w:val="24"/>
        </w:rPr>
        <w:t>r</w:t>
      </w:r>
      <w:r w:rsidR="00395C42" w:rsidRPr="00F54490">
        <w:rPr>
          <w:rFonts w:ascii="Arial" w:eastAsia="Arial" w:hAnsi="Arial" w:cs="Arial"/>
          <w:sz w:val="24"/>
          <w:szCs w:val="24"/>
        </w:rPr>
        <w:t>mación y asegurar una</w:t>
      </w:r>
      <w:r w:rsidR="00395C42" w:rsidRPr="00F54490">
        <w:rPr>
          <w:rFonts w:ascii="Arial" w:eastAsia="Arial" w:hAnsi="Arial" w:cs="Arial"/>
          <w:spacing w:val="1"/>
          <w:sz w:val="24"/>
          <w:szCs w:val="24"/>
        </w:rPr>
        <w:t xml:space="preserve"> </w:t>
      </w:r>
      <w:r w:rsidR="00395C42" w:rsidRPr="00F54490">
        <w:rPr>
          <w:rFonts w:ascii="Arial" w:eastAsia="Arial" w:hAnsi="Arial" w:cs="Arial"/>
          <w:sz w:val="24"/>
          <w:szCs w:val="24"/>
        </w:rPr>
        <w:t>rela</w:t>
      </w:r>
      <w:r w:rsidR="00395C42" w:rsidRPr="00F54490">
        <w:rPr>
          <w:rFonts w:ascii="Arial" w:eastAsia="Arial" w:hAnsi="Arial" w:cs="Arial"/>
          <w:spacing w:val="1"/>
          <w:sz w:val="24"/>
          <w:szCs w:val="24"/>
        </w:rPr>
        <w:t>ci</w:t>
      </w:r>
      <w:r w:rsidR="00395C42" w:rsidRPr="00F54490">
        <w:rPr>
          <w:rFonts w:ascii="Arial" w:eastAsia="Arial" w:hAnsi="Arial" w:cs="Arial"/>
          <w:sz w:val="24"/>
          <w:szCs w:val="24"/>
        </w:rPr>
        <w:t>ón interactiva más efectiva y productiva.</w:t>
      </w:r>
    </w:p>
    <w:p w14:paraId="0C98F902" w14:textId="77777777" w:rsidR="00395C42" w:rsidRPr="00F54490" w:rsidRDefault="00395C42" w:rsidP="00395C42">
      <w:pPr>
        <w:spacing w:after="0" w:line="240" w:lineRule="auto"/>
        <w:rPr>
          <w:rFonts w:ascii="Arial" w:hAnsi="Arial" w:cs="Arial"/>
          <w:sz w:val="24"/>
          <w:szCs w:val="24"/>
        </w:rPr>
      </w:pPr>
    </w:p>
    <w:p w14:paraId="63957114" w14:textId="74C5C403" w:rsidR="00395C42" w:rsidRPr="00F54490" w:rsidRDefault="00395C42" w:rsidP="00395C42">
      <w:pPr>
        <w:pStyle w:val="Prrafodelista"/>
        <w:numPr>
          <w:ilvl w:val="0"/>
          <w:numId w:val="22"/>
        </w:numPr>
        <w:spacing w:after="0" w:line="240" w:lineRule="auto"/>
        <w:ind w:right="75"/>
        <w:jc w:val="both"/>
        <w:rPr>
          <w:rFonts w:ascii="Arial" w:eastAsia="Arial" w:hAnsi="Arial" w:cs="Arial"/>
          <w:sz w:val="24"/>
          <w:szCs w:val="24"/>
        </w:rPr>
      </w:pPr>
      <w:r w:rsidRPr="00F54490">
        <w:rPr>
          <w:rFonts w:ascii="Arial" w:eastAsia="Arial" w:hAnsi="Arial" w:cs="Arial"/>
          <w:sz w:val="24"/>
          <w:szCs w:val="24"/>
        </w:rPr>
        <w:t>En</w:t>
      </w:r>
      <w:r w:rsidRPr="00F54490">
        <w:rPr>
          <w:rFonts w:ascii="Arial" w:eastAsia="Arial" w:hAnsi="Arial" w:cs="Arial"/>
          <w:spacing w:val="1"/>
          <w:sz w:val="24"/>
          <w:szCs w:val="24"/>
        </w:rPr>
        <w:t xml:space="preserve"> </w:t>
      </w:r>
      <w:r w:rsidRPr="00F54490">
        <w:rPr>
          <w:rFonts w:ascii="Arial" w:eastAsia="Arial" w:hAnsi="Arial" w:cs="Arial"/>
          <w:sz w:val="24"/>
          <w:szCs w:val="24"/>
        </w:rPr>
        <w:t>caso</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 xml:space="preserve">que el personal del Ente no asista a la reunión de confronta, ésta se llevará a cabo y los representantes de la Dirección General de Auditoría al Desempeño instrumentarán </w:t>
      </w:r>
      <w:r w:rsidR="00107DC6" w:rsidRPr="00F54490">
        <w:rPr>
          <w:rFonts w:ascii="Arial" w:eastAsia="Arial" w:hAnsi="Arial" w:cs="Arial"/>
          <w:sz w:val="24"/>
          <w:szCs w:val="24"/>
        </w:rPr>
        <w:t>en</w:t>
      </w:r>
      <w:r w:rsidRPr="00F54490">
        <w:rPr>
          <w:rFonts w:ascii="Arial" w:eastAsia="Arial" w:hAnsi="Arial" w:cs="Arial"/>
          <w:sz w:val="24"/>
          <w:szCs w:val="24"/>
        </w:rPr>
        <w:t xml:space="preserve"> acta administrativa circunstanciada, en presencia de dos testigos, asentando en ella los datos de la orden de auditoría, los resultados de </w:t>
      </w:r>
      <w:proofErr w:type="gramStart"/>
      <w:r w:rsidRPr="00F54490">
        <w:rPr>
          <w:rFonts w:ascii="Arial" w:eastAsia="Arial" w:hAnsi="Arial" w:cs="Arial"/>
          <w:sz w:val="24"/>
          <w:szCs w:val="24"/>
        </w:rPr>
        <w:t>la misma</w:t>
      </w:r>
      <w:proofErr w:type="gramEnd"/>
      <w:r w:rsidRPr="00F54490">
        <w:rPr>
          <w:rFonts w:ascii="Arial" w:eastAsia="Arial" w:hAnsi="Arial" w:cs="Arial"/>
          <w:sz w:val="24"/>
          <w:szCs w:val="24"/>
        </w:rPr>
        <w:t xml:space="preserve"> y las causas que motivan su formulación, sin que esta circunstancia afecte su validez.</w:t>
      </w:r>
    </w:p>
    <w:p w14:paraId="772004AC" w14:textId="77777777" w:rsidR="00395C42" w:rsidRPr="00F54490" w:rsidRDefault="00395C42" w:rsidP="00395C42">
      <w:pPr>
        <w:spacing w:after="0" w:line="240" w:lineRule="auto"/>
        <w:rPr>
          <w:rFonts w:ascii="Arial" w:hAnsi="Arial" w:cs="Arial"/>
          <w:sz w:val="24"/>
          <w:szCs w:val="24"/>
        </w:rPr>
      </w:pPr>
    </w:p>
    <w:p w14:paraId="226036B8" w14:textId="77777777" w:rsidR="00395C42" w:rsidRPr="00F54490" w:rsidRDefault="00395C42" w:rsidP="00395C42">
      <w:pPr>
        <w:pStyle w:val="Prrafodelista"/>
        <w:numPr>
          <w:ilvl w:val="0"/>
          <w:numId w:val="22"/>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Una</w:t>
      </w:r>
      <w:r w:rsidRPr="00F54490">
        <w:rPr>
          <w:rFonts w:ascii="Arial" w:eastAsia="Arial" w:hAnsi="Arial" w:cs="Arial"/>
          <w:spacing w:val="-4"/>
          <w:sz w:val="24"/>
          <w:szCs w:val="24"/>
        </w:rPr>
        <w:t xml:space="preserve"> </w:t>
      </w:r>
      <w:r w:rsidRPr="00F54490">
        <w:rPr>
          <w:rFonts w:ascii="Arial" w:eastAsia="Arial" w:hAnsi="Arial" w:cs="Arial"/>
          <w:sz w:val="24"/>
          <w:szCs w:val="24"/>
        </w:rPr>
        <w:t>vez realizada la reunión de confronta, la Dirección General de Auditoría al Desempeño instrumentará un acta de confronta y cierre de auditoría, en la cual se hará constar la realización de la reunión, se asentarán los nombres y cargos de los participantes; los datos relativos al acta de inicio de la revisión; los resultados derivados de la revisión, lo manifestado por los asistentes.</w:t>
      </w:r>
    </w:p>
    <w:p w14:paraId="601FEA9D" w14:textId="77777777" w:rsidR="00395C42" w:rsidRPr="00F54490" w:rsidRDefault="00395C42" w:rsidP="00395C42">
      <w:pPr>
        <w:spacing w:after="0" w:line="240" w:lineRule="auto"/>
        <w:rPr>
          <w:rFonts w:ascii="Arial" w:hAnsi="Arial" w:cs="Arial"/>
          <w:sz w:val="24"/>
          <w:szCs w:val="24"/>
        </w:rPr>
      </w:pPr>
    </w:p>
    <w:p w14:paraId="43786499" w14:textId="77777777" w:rsidR="00395C42" w:rsidRPr="00F54490" w:rsidRDefault="00395C42" w:rsidP="00395C42">
      <w:pPr>
        <w:pStyle w:val="Prrafodelista"/>
        <w:numPr>
          <w:ilvl w:val="0"/>
          <w:numId w:val="22"/>
        </w:numPr>
        <w:spacing w:after="0" w:line="240" w:lineRule="auto"/>
        <w:ind w:right="74"/>
        <w:jc w:val="both"/>
        <w:rPr>
          <w:rFonts w:ascii="Arial" w:eastAsia="Arial" w:hAnsi="Arial" w:cs="Arial"/>
          <w:sz w:val="24"/>
          <w:szCs w:val="24"/>
        </w:rPr>
      </w:pPr>
      <w:r w:rsidRPr="00F54490">
        <w:rPr>
          <w:rFonts w:ascii="Arial" w:eastAsia="Arial" w:hAnsi="Arial" w:cs="Arial"/>
          <w:sz w:val="24"/>
          <w:szCs w:val="24"/>
        </w:rPr>
        <w:t>En</w:t>
      </w:r>
      <w:r w:rsidRPr="00F54490">
        <w:rPr>
          <w:rFonts w:ascii="Arial" w:eastAsia="Arial" w:hAnsi="Arial" w:cs="Arial"/>
          <w:spacing w:val="-9"/>
          <w:sz w:val="24"/>
          <w:szCs w:val="24"/>
        </w:rPr>
        <w:t xml:space="preserve"> </w:t>
      </w:r>
      <w:r w:rsidRPr="00F54490">
        <w:rPr>
          <w:rFonts w:ascii="Arial" w:eastAsia="Arial" w:hAnsi="Arial" w:cs="Arial"/>
          <w:sz w:val="24"/>
          <w:szCs w:val="24"/>
        </w:rPr>
        <w:t>el supuesto de que el auditado se negare a firmar el acta de confronta y cierre de auditoría, se hará constar el hecho en dicha acta, sin que esta circunstancia invalide el acto, ni impida que surta sus efectos.</w:t>
      </w:r>
    </w:p>
    <w:p w14:paraId="7CB81A12" w14:textId="77777777" w:rsidR="00395C42" w:rsidRPr="00F54490" w:rsidRDefault="00395C42" w:rsidP="00395C42">
      <w:pPr>
        <w:spacing w:after="0" w:line="240" w:lineRule="auto"/>
        <w:rPr>
          <w:rFonts w:ascii="Arial" w:hAnsi="Arial" w:cs="Arial"/>
          <w:sz w:val="24"/>
          <w:szCs w:val="24"/>
        </w:rPr>
      </w:pPr>
    </w:p>
    <w:p w14:paraId="3A42EAE0" w14:textId="7F415EA3" w:rsidR="00395C42" w:rsidRPr="00F54490" w:rsidRDefault="00395C42" w:rsidP="00395C42">
      <w:pPr>
        <w:jc w:val="both"/>
        <w:rPr>
          <w:rFonts w:ascii="Arial" w:hAnsi="Arial" w:cs="Arial"/>
          <w:b/>
          <w:sz w:val="24"/>
          <w:szCs w:val="24"/>
        </w:rPr>
      </w:pPr>
      <w:r w:rsidRPr="00F54490">
        <w:rPr>
          <w:rFonts w:ascii="Arial" w:eastAsia="Arial" w:hAnsi="Arial" w:cs="Arial"/>
          <w:sz w:val="24"/>
          <w:szCs w:val="24"/>
        </w:rPr>
        <w:t>Derivado de las reuniones de conf</w:t>
      </w:r>
      <w:r w:rsidRPr="00F54490">
        <w:rPr>
          <w:rFonts w:ascii="Arial" w:eastAsia="Arial" w:hAnsi="Arial" w:cs="Arial"/>
          <w:spacing w:val="1"/>
          <w:sz w:val="24"/>
          <w:szCs w:val="24"/>
        </w:rPr>
        <w:t>r</w:t>
      </w:r>
      <w:r w:rsidRPr="00F54490">
        <w:rPr>
          <w:rFonts w:ascii="Arial" w:eastAsia="Arial" w:hAnsi="Arial" w:cs="Arial"/>
          <w:sz w:val="24"/>
          <w:szCs w:val="24"/>
        </w:rPr>
        <w:t>onta, el grupo auditor de la Dirección General de Auditorías al Desempeño, previa valoración de la información, do</w:t>
      </w:r>
      <w:r w:rsidRPr="00F54490">
        <w:rPr>
          <w:rFonts w:ascii="Arial" w:eastAsia="Arial" w:hAnsi="Arial" w:cs="Arial"/>
          <w:spacing w:val="2"/>
          <w:sz w:val="24"/>
          <w:szCs w:val="24"/>
        </w:rPr>
        <w:t>c</w:t>
      </w:r>
      <w:r w:rsidRPr="00F54490">
        <w:rPr>
          <w:rFonts w:ascii="Arial" w:eastAsia="Arial" w:hAnsi="Arial" w:cs="Arial"/>
          <w:sz w:val="24"/>
          <w:szCs w:val="24"/>
        </w:rPr>
        <w:t>umentación, eviden</w:t>
      </w:r>
      <w:r w:rsidRPr="00F54490">
        <w:rPr>
          <w:rFonts w:ascii="Arial" w:eastAsia="Arial" w:hAnsi="Arial" w:cs="Arial"/>
          <w:spacing w:val="1"/>
          <w:sz w:val="24"/>
          <w:szCs w:val="24"/>
        </w:rPr>
        <w:t>c</w:t>
      </w:r>
      <w:r w:rsidRPr="00F54490">
        <w:rPr>
          <w:rFonts w:ascii="Arial" w:eastAsia="Arial" w:hAnsi="Arial" w:cs="Arial"/>
          <w:sz w:val="24"/>
          <w:szCs w:val="24"/>
        </w:rPr>
        <w:t>ia</w:t>
      </w:r>
      <w:r w:rsidRPr="00F54490">
        <w:rPr>
          <w:rFonts w:ascii="Arial" w:eastAsia="Arial" w:hAnsi="Arial" w:cs="Arial"/>
          <w:spacing w:val="1"/>
          <w:sz w:val="24"/>
          <w:szCs w:val="24"/>
        </w:rPr>
        <w:t xml:space="preserve"> </w:t>
      </w:r>
      <w:r w:rsidRPr="00F54490">
        <w:rPr>
          <w:rFonts w:ascii="Arial" w:eastAsia="Arial" w:hAnsi="Arial" w:cs="Arial"/>
          <w:sz w:val="24"/>
          <w:szCs w:val="24"/>
        </w:rPr>
        <w:t>y argumentación presentada</w:t>
      </w:r>
      <w:r w:rsidRPr="00F54490">
        <w:rPr>
          <w:rFonts w:ascii="Arial" w:eastAsia="Arial" w:hAnsi="Arial" w:cs="Arial"/>
          <w:spacing w:val="-5"/>
          <w:sz w:val="24"/>
          <w:szCs w:val="24"/>
        </w:rPr>
        <w:t xml:space="preserve"> </w:t>
      </w:r>
      <w:r w:rsidRPr="00F54490">
        <w:rPr>
          <w:rFonts w:ascii="Arial" w:eastAsia="Arial" w:hAnsi="Arial" w:cs="Arial"/>
          <w:sz w:val="24"/>
          <w:szCs w:val="24"/>
        </w:rPr>
        <w:t>por</w:t>
      </w:r>
      <w:r w:rsidRPr="00F54490">
        <w:rPr>
          <w:rFonts w:ascii="Arial" w:eastAsia="Arial" w:hAnsi="Arial" w:cs="Arial"/>
          <w:spacing w:val="-5"/>
          <w:sz w:val="24"/>
          <w:szCs w:val="24"/>
        </w:rPr>
        <w:t xml:space="preserve"> </w:t>
      </w:r>
      <w:r w:rsidRPr="00F54490">
        <w:rPr>
          <w:rFonts w:ascii="Arial" w:eastAsia="Arial" w:hAnsi="Arial" w:cs="Arial"/>
          <w:sz w:val="24"/>
          <w:szCs w:val="24"/>
        </w:rPr>
        <w:t>el</w:t>
      </w:r>
      <w:r w:rsidRPr="00F54490">
        <w:rPr>
          <w:rFonts w:ascii="Arial" w:eastAsia="Arial" w:hAnsi="Arial" w:cs="Arial"/>
          <w:spacing w:val="-5"/>
          <w:sz w:val="24"/>
          <w:szCs w:val="24"/>
        </w:rPr>
        <w:t xml:space="preserve"> </w:t>
      </w:r>
      <w:r w:rsidRPr="00F54490">
        <w:rPr>
          <w:rFonts w:ascii="Arial" w:eastAsia="Arial" w:hAnsi="Arial" w:cs="Arial"/>
          <w:sz w:val="24"/>
          <w:szCs w:val="24"/>
        </w:rPr>
        <w:t>área</w:t>
      </w:r>
      <w:r w:rsidRPr="00F54490">
        <w:rPr>
          <w:rFonts w:ascii="Arial" w:eastAsia="Arial" w:hAnsi="Arial" w:cs="Arial"/>
          <w:spacing w:val="-5"/>
          <w:sz w:val="24"/>
          <w:szCs w:val="24"/>
        </w:rPr>
        <w:t xml:space="preserve"> </w:t>
      </w:r>
      <w:r w:rsidRPr="00F54490">
        <w:rPr>
          <w:rFonts w:ascii="Arial" w:eastAsia="Arial" w:hAnsi="Arial" w:cs="Arial"/>
          <w:sz w:val="24"/>
          <w:szCs w:val="24"/>
        </w:rPr>
        <w:t>fiscalizada,</w:t>
      </w:r>
      <w:r w:rsidRPr="00F54490">
        <w:rPr>
          <w:rFonts w:ascii="Arial" w:eastAsia="Arial" w:hAnsi="Arial" w:cs="Arial"/>
          <w:spacing w:val="-5"/>
          <w:sz w:val="24"/>
          <w:szCs w:val="24"/>
        </w:rPr>
        <w:t xml:space="preserve"> </w:t>
      </w:r>
      <w:r w:rsidRPr="00F54490">
        <w:rPr>
          <w:rFonts w:ascii="Arial" w:eastAsia="Arial" w:hAnsi="Arial" w:cs="Arial"/>
          <w:sz w:val="24"/>
          <w:szCs w:val="24"/>
        </w:rPr>
        <w:t>podrá</w:t>
      </w:r>
      <w:r w:rsidRPr="00F54490">
        <w:rPr>
          <w:rFonts w:ascii="Arial" w:eastAsia="Arial" w:hAnsi="Arial" w:cs="Arial"/>
          <w:spacing w:val="-5"/>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t</w:t>
      </w:r>
      <w:r w:rsidRPr="00F54490">
        <w:rPr>
          <w:rFonts w:ascii="Arial" w:eastAsia="Arial" w:hAnsi="Arial" w:cs="Arial"/>
          <w:sz w:val="24"/>
          <w:szCs w:val="24"/>
        </w:rPr>
        <w:t>erminar</w:t>
      </w:r>
      <w:r w:rsidRPr="00F54490">
        <w:rPr>
          <w:rFonts w:ascii="Arial" w:eastAsia="Arial" w:hAnsi="Arial" w:cs="Arial"/>
          <w:spacing w:val="-5"/>
          <w:sz w:val="24"/>
          <w:szCs w:val="24"/>
        </w:rPr>
        <w:t xml:space="preserve"> </w:t>
      </w:r>
      <w:r w:rsidRPr="00F54490">
        <w:rPr>
          <w:rFonts w:ascii="Arial" w:eastAsia="Arial" w:hAnsi="Arial" w:cs="Arial"/>
          <w:sz w:val="24"/>
          <w:szCs w:val="24"/>
        </w:rPr>
        <w:t>la</w:t>
      </w:r>
      <w:r w:rsidRPr="00F54490">
        <w:rPr>
          <w:rFonts w:ascii="Arial" w:eastAsia="Arial" w:hAnsi="Arial" w:cs="Arial"/>
          <w:spacing w:val="-5"/>
          <w:sz w:val="24"/>
          <w:szCs w:val="24"/>
        </w:rPr>
        <w:t xml:space="preserve"> </w:t>
      </w:r>
      <w:r w:rsidRPr="00F54490">
        <w:rPr>
          <w:rFonts w:ascii="Arial" w:eastAsia="Arial" w:hAnsi="Arial" w:cs="Arial"/>
          <w:sz w:val="24"/>
          <w:szCs w:val="24"/>
        </w:rPr>
        <w:t>viabilidad</w:t>
      </w:r>
      <w:r w:rsidRPr="00F54490">
        <w:rPr>
          <w:rFonts w:ascii="Arial" w:eastAsia="Arial" w:hAnsi="Arial" w:cs="Arial"/>
          <w:spacing w:val="-5"/>
          <w:sz w:val="24"/>
          <w:szCs w:val="24"/>
        </w:rPr>
        <w:t xml:space="preserve"> </w:t>
      </w:r>
      <w:r w:rsidRPr="00F54490">
        <w:rPr>
          <w:rFonts w:ascii="Arial" w:eastAsia="Arial" w:hAnsi="Arial" w:cs="Arial"/>
          <w:sz w:val="24"/>
          <w:szCs w:val="24"/>
        </w:rPr>
        <w:t>y</w:t>
      </w:r>
      <w:r w:rsidRPr="00F54490">
        <w:rPr>
          <w:rFonts w:ascii="Arial" w:eastAsia="Arial" w:hAnsi="Arial" w:cs="Arial"/>
          <w:spacing w:val="-4"/>
          <w:sz w:val="24"/>
          <w:szCs w:val="24"/>
        </w:rPr>
        <w:t xml:space="preserve"> </w:t>
      </w:r>
      <w:r w:rsidRPr="00F54490">
        <w:rPr>
          <w:rFonts w:ascii="Arial" w:eastAsia="Arial" w:hAnsi="Arial" w:cs="Arial"/>
          <w:sz w:val="24"/>
          <w:szCs w:val="24"/>
        </w:rPr>
        <w:t>proceden</w:t>
      </w:r>
      <w:r w:rsidRPr="00F54490">
        <w:rPr>
          <w:rFonts w:ascii="Arial" w:eastAsia="Arial" w:hAnsi="Arial" w:cs="Arial"/>
          <w:spacing w:val="1"/>
          <w:sz w:val="24"/>
          <w:szCs w:val="24"/>
        </w:rPr>
        <w:t>c</w:t>
      </w:r>
      <w:r w:rsidRPr="00F54490">
        <w:rPr>
          <w:rFonts w:ascii="Arial" w:eastAsia="Arial" w:hAnsi="Arial" w:cs="Arial"/>
          <w:sz w:val="24"/>
          <w:szCs w:val="24"/>
        </w:rPr>
        <w:t>ia</w:t>
      </w:r>
      <w:r w:rsidRPr="00F54490">
        <w:rPr>
          <w:rFonts w:ascii="Arial" w:eastAsia="Arial" w:hAnsi="Arial" w:cs="Arial"/>
          <w:spacing w:val="-5"/>
          <w:sz w:val="24"/>
          <w:szCs w:val="24"/>
        </w:rPr>
        <w:t xml:space="preserve"> </w:t>
      </w:r>
      <w:r w:rsidRPr="00F54490">
        <w:rPr>
          <w:rFonts w:ascii="Arial" w:eastAsia="Arial" w:hAnsi="Arial" w:cs="Arial"/>
          <w:sz w:val="24"/>
          <w:szCs w:val="24"/>
        </w:rPr>
        <w:t>de</w:t>
      </w:r>
      <w:r w:rsidRPr="00F54490">
        <w:rPr>
          <w:rFonts w:ascii="Arial" w:eastAsia="Arial" w:hAnsi="Arial" w:cs="Arial"/>
          <w:spacing w:val="-5"/>
          <w:sz w:val="24"/>
          <w:szCs w:val="24"/>
        </w:rPr>
        <w:t xml:space="preserve"> </w:t>
      </w:r>
      <w:r w:rsidRPr="00F54490">
        <w:rPr>
          <w:rFonts w:ascii="Arial" w:eastAsia="Arial" w:hAnsi="Arial" w:cs="Arial"/>
          <w:sz w:val="24"/>
          <w:szCs w:val="24"/>
        </w:rPr>
        <w:t>dar por</w:t>
      </w:r>
      <w:r w:rsidRPr="00F54490">
        <w:rPr>
          <w:rFonts w:ascii="Arial" w:eastAsia="Arial" w:hAnsi="Arial" w:cs="Arial"/>
          <w:spacing w:val="-5"/>
          <w:sz w:val="24"/>
          <w:szCs w:val="24"/>
        </w:rPr>
        <w:t xml:space="preserve"> </w:t>
      </w:r>
      <w:r w:rsidRPr="00F54490">
        <w:rPr>
          <w:rFonts w:ascii="Arial" w:eastAsia="Arial" w:hAnsi="Arial" w:cs="Arial"/>
          <w:sz w:val="24"/>
          <w:szCs w:val="24"/>
        </w:rPr>
        <w:t>atendidos,</w:t>
      </w:r>
      <w:r w:rsidRPr="00F54490">
        <w:rPr>
          <w:rFonts w:ascii="Arial" w:eastAsia="Arial" w:hAnsi="Arial" w:cs="Arial"/>
          <w:spacing w:val="-5"/>
          <w:sz w:val="24"/>
          <w:szCs w:val="24"/>
        </w:rPr>
        <w:t xml:space="preserve"> </w:t>
      </w:r>
      <w:r w:rsidRPr="00F54490">
        <w:rPr>
          <w:rFonts w:ascii="Arial" w:eastAsia="Arial" w:hAnsi="Arial" w:cs="Arial"/>
          <w:sz w:val="24"/>
          <w:szCs w:val="24"/>
        </w:rPr>
        <w:t>rectificar</w:t>
      </w:r>
      <w:r w:rsidRPr="00F54490">
        <w:rPr>
          <w:rFonts w:ascii="Arial" w:eastAsia="Arial" w:hAnsi="Arial" w:cs="Arial"/>
          <w:spacing w:val="-5"/>
          <w:sz w:val="24"/>
          <w:szCs w:val="24"/>
        </w:rPr>
        <w:t xml:space="preserve"> </w:t>
      </w:r>
      <w:r w:rsidRPr="00F54490">
        <w:rPr>
          <w:rFonts w:ascii="Arial" w:eastAsia="Arial" w:hAnsi="Arial" w:cs="Arial"/>
          <w:sz w:val="24"/>
          <w:szCs w:val="24"/>
        </w:rPr>
        <w:t>o</w:t>
      </w:r>
      <w:r w:rsidRPr="00F54490">
        <w:rPr>
          <w:rFonts w:ascii="Arial" w:eastAsia="Arial" w:hAnsi="Arial" w:cs="Arial"/>
          <w:spacing w:val="-5"/>
          <w:sz w:val="24"/>
          <w:szCs w:val="24"/>
        </w:rPr>
        <w:t xml:space="preserve"> </w:t>
      </w:r>
      <w:r w:rsidRPr="00F54490">
        <w:rPr>
          <w:rFonts w:ascii="Arial" w:eastAsia="Arial" w:hAnsi="Arial" w:cs="Arial"/>
          <w:sz w:val="24"/>
          <w:szCs w:val="24"/>
        </w:rPr>
        <w:t>ratificar</w:t>
      </w:r>
      <w:r w:rsidRPr="00F54490">
        <w:rPr>
          <w:rFonts w:ascii="Arial" w:eastAsia="Arial" w:hAnsi="Arial" w:cs="Arial"/>
          <w:spacing w:val="-5"/>
          <w:sz w:val="24"/>
          <w:szCs w:val="24"/>
        </w:rPr>
        <w:t xml:space="preserve"> </w:t>
      </w:r>
      <w:r w:rsidRPr="00F54490">
        <w:rPr>
          <w:rFonts w:ascii="Arial" w:eastAsia="Arial" w:hAnsi="Arial" w:cs="Arial"/>
          <w:sz w:val="24"/>
          <w:szCs w:val="24"/>
        </w:rPr>
        <w:t>los</w:t>
      </w:r>
      <w:r w:rsidRPr="00F54490">
        <w:rPr>
          <w:rFonts w:ascii="Arial" w:eastAsia="Arial" w:hAnsi="Arial" w:cs="Arial"/>
          <w:spacing w:val="-5"/>
          <w:sz w:val="24"/>
          <w:szCs w:val="24"/>
        </w:rPr>
        <w:t xml:space="preserve"> </w:t>
      </w:r>
      <w:r w:rsidRPr="00F54490">
        <w:rPr>
          <w:rFonts w:ascii="Arial" w:eastAsia="Arial" w:hAnsi="Arial" w:cs="Arial"/>
          <w:sz w:val="24"/>
          <w:szCs w:val="24"/>
        </w:rPr>
        <w:t>resultados</w:t>
      </w:r>
      <w:r w:rsidRPr="00F54490">
        <w:rPr>
          <w:rFonts w:ascii="Arial" w:eastAsia="Arial" w:hAnsi="Arial" w:cs="Arial"/>
          <w:spacing w:val="-5"/>
          <w:sz w:val="24"/>
          <w:szCs w:val="24"/>
        </w:rPr>
        <w:t xml:space="preserve"> </w:t>
      </w:r>
      <w:r w:rsidRPr="00F54490">
        <w:rPr>
          <w:rFonts w:ascii="Arial" w:eastAsia="Arial" w:hAnsi="Arial" w:cs="Arial"/>
          <w:sz w:val="24"/>
          <w:szCs w:val="24"/>
        </w:rPr>
        <w:t>que</w:t>
      </w:r>
      <w:r w:rsidRPr="00F54490">
        <w:rPr>
          <w:rFonts w:ascii="Arial" w:eastAsia="Arial" w:hAnsi="Arial" w:cs="Arial"/>
          <w:spacing w:val="-5"/>
          <w:sz w:val="24"/>
          <w:szCs w:val="24"/>
        </w:rPr>
        <w:t xml:space="preserve"> </w:t>
      </w:r>
      <w:r w:rsidRPr="00F54490">
        <w:rPr>
          <w:rFonts w:ascii="Arial" w:eastAsia="Arial" w:hAnsi="Arial" w:cs="Arial"/>
          <w:sz w:val="24"/>
          <w:szCs w:val="24"/>
        </w:rPr>
        <w:t>dio</w:t>
      </w:r>
      <w:r w:rsidRPr="00F54490">
        <w:rPr>
          <w:rFonts w:ascii="Arial" w:eastAsia="Arial" w:hAnsi="Arial" w:cs="Arial"/>
          <w:spacing w:val="-5"/>
          <w:sz w:val="24"/>
          <w:szCs w:val="24"/>
        </w:rPr>
        <w:t xml:space="preserve"> </w:t>
      </w:r>
      <w:r w:rsidRPr="00F54490">
        <w:rPr>
          <w:rFonts w:ascii="Arial" w:eastAsia="Arial" w:hAnsi="Arial" w:cs="Arial"/>
          <w:sz w:val="24"/>
          <w:szCs w:val="24"/>
        </w:rPr>
        <w:t>a</w:t>
      </w:r>
      <w:r w:rsidRPr="00F54490">
        <w:rPr>
          <w:rFonts w:ascii="Arial" w:eastAsia="Arial" w:hAnsi="Arial" w:cs="Arial"/>
          <w:spacing w:val="-5"/>
          <w:sz w:val="24"/>
          <w:szCs w:val="24"/>
        </w:rPr>
        <w:t xml:space="preserve"> </w:t>
      </w:r>
      <w:r w:rsidRPr="00F54490">
        <w:rPr>
          <w:rFonts w:ascii="Arial" w:eastAsia="Arial" w:hAnsi="Arial" w:cs="Arial"/>
          <w:sz w:val="24"/>
          <w:szCs w:val="24"/>
        </w:rPr>
        <w:t>conocer.</w:t>
      </w:r>
    </w:p>
    <w:p w14:paraId="5CB11FE7" w14:textId="77777777" w:rsidR="00874386" w:rsidRPr="00F54490" w:rsidRDefault="00874386" w:rsidP="00030E75">
      <w:pPr>
        <w:spacing w:after="0" w:line="240" w:lineRule="auto"/>
        <w:ind w:right="44" w:hanging="1"/>
        <w:rPr>
          <w:rFonts w:ascii="Arial" w:eastAsia="Arial" w:hAnsi="Arial" w:cs="Arial"/>
          <w:b/>
          <w:sz w:val="24"/>
          <w:szCs w:val="24"/>
        </w:rPr>
      </w:pPr>
    </w:p>
    <w:p w14:paraId="5B26ED33" w14:textId="71C99048" w:rsidR="00030E75" w:rsidRPr="00F54490" w:rsidRDefault="00030E75" w:rsidP="00030E75">
      <w:pPr>
        <w:spacing w:after="0" w:line="240" w:lineRule="auto"/>
        <w:ind w:right="44" w:hanging="1"/>
        <w:rPr>
          <w:rFonts w:ascii="Arial" w:eastAsia="Arial" w:hAnsi="Arial" w:cs="Arial"/>
          <w:b/>
          <w:sz w:val="24"/>
          <w:szCs w:val="24"/>
        </w:rPr>
      </w:pPr>
      <w:r w:rsidRPr="00F54490">
        <w:rPr>
          <w:rFonts w:ascii="Arial" w:eastAsia="Arial" w:hAnsi="Arial" w:cs="Arial"/>
          <w:b/>
          <w:sz w:val="24"/>
          <w:szCs w:val="24"/>
        </w:rPr>
        <w:t>INFORME I</w:t>
      </w:r>
      <w:r w:rsidR="00107DC6" w:rsidRPr="00F54490">
        <w:rPr>
          <w:rFonts w:ascii="Arial" w:eastAsia="Arial" w:hAnsi="Arial" w:cs="Arial"/>
          <w:b/>
          <w:sz w:val="24"/>
          <w:szCs w:val="24"/>
        </w:rPr>
        <w:t>N</w:t>
      </w:r>
      <w:r w:rsidRPr="00F54490">
        <w:rPr>
          <w:rFonts w:ascii="Arial" w:eastAsia="Arial" w:hAnsi="Arial" w:cs="Arial"/>
          <w:b/>
          <w:sz w:val="24"/>
          <w:szCs w:val="24"/>
        </w:rPr>
        <w:t>DIVIDUAL</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1"/>
          <w:sz w:val="24"/>
          <w:szCs w:val="24"/>
        </w:rPr>
        <w:t xml:space="preserve"> A</w:t>
      </w:r>
      <w:r w:rsidRPr="00F54490">
        <w:rPr>
          <w:rFonts w:ascii="Arial" w:eastAsia="Arial" w:hAnsi="Arial" w:cs="Arial"/>
          <w:b/>
          <w:sz w:val="24"/>
          <w:szCs w:val="24"/>
        </w:rPr>
        <w:t>UDITORÍA</w:t>
      </w:r>
    </w:p>
    <w:p w14:paraId="7F669710" w14:textId="77777777" w:rsidR="00030E75" w:rsidRPr="00F54490" w:rsidRDefault="00030E75" w:rsidP="00030E75">
      <w:pPr>
        <w:ind w:left="162" w:right="74"/>
        <w:jc w:val="both"/>
        <w:rPr>
          <w:rFonts w:ascii="Arial" w:eastAsia="Arial" w:hAnsi="Arial" w:cs="Arial"/>
          <w:sz w:val="24"/>
          <w:szCs w:val="24"/>
        </w:rPr>
      </w:pPr>
    </w:p>
    <w:p w14:paraId="1DBE4357" w14:textId="77777777" w:rsidR="00030E75" w:rsidRPr="00F54490" w:rsidRDefault="00030E75" w:rsidP="00030E75">
      <w:pPr>
        <w:spacing w:after="0" w:line="240" w:lineRule="auto"/>
        <w:ind w:left="162" w:right="74"/>
        <w:jc w:val="both"/>
        <w:rPr>
          <w:rFonts w:ascii="Arial" w:eastAsia="Arial" w:hAnsi="Arial" w:cs="Arial"/>
          <w:sz w:val="24"/>
          <w:szCs w:val="24"/>
        </w:rPr>
      </w:pPr>
      <w:r w:rsidRPr="00F54490">
        <w:rPr>
          <w:rFonts w:ascii="Arial" w:eastAsia="Arial" w:hAnsi="Arial" w:cs="Arial"/>
          <w:sz w:val="24"/>
          <w:szCs w:val="24"/>
        </w:rPr>
        <w:t>El Informe Individual de Auditoría, es el</w:t>
      </w:r>
      <w:r w:rsidRPr="00F54490">
        <w:rPr>
          <w:rFonts w:ascii="Arial" w:eastAsia="Arial" w:hAnsi="Arial" w:cs="Arial"/>
          <w:spacing w:val="1"/>
          <w:sz w:val="24"/>
          <w:szCs w:val="24"/>
        </w:rPr>
        <w:t xml:space="preserve"> </w:t>
      </w:r>
      <w:r w:rsidRPr="00F54490">
        <w:rPr>
          <w:rFonts w:ascii="Arial" w:eastAsia="Arial" w:hAnsi="Arial" w:cs="Arial"/>
          <w:sz w:val="24"/>
          <w:szCs w:val="24"/>
        </w:rPr>
        <w:t>documento final que contiene los resultados de la auditoría, acerca de la gestión realizada por los entes fiscalizados, en el cual se ponen de manifiesto los</w:t>
      </w:r>
      <w:r w:rsidRPr="00F54490">
        <w:rPr>
          <w:rFonts w:ascii="Arial" w:eastAsia="Arial" w:hAnsi="Arial" w:cs="Arial"/>
          <w:spacing w:val="1"/>
          <w:sz w:val="24"/>
          <w:szCs w:val="24"/>
        </w:rPr>
        <w:t xml:space="preserve"> </w:t>
      </w:r>
      <w:r w:rsidRPr="00F54490">
        <w:rPr>
          <w:rFonts w:ascii="Arial" w:eastAsia="Arial" w:hAnsi="Arial" w:cs="Arial"/>
          <w:sz w:val="24"/>
          <w:szCs w:val="24"/>
        </w:rPr>
        <w:t>hallazgos</w:t>
      </w:r>
      <w:r w:rsidRPr="00F54490">
        <w:rPr>
          <w:rFonts w:ascii="Arial" w:eastAsia="Arial" w:hAnsi="Arial" w:cs="Arial"/>
          <w:spacing w:val="1"/>
          <w:sz w:val="24"/>
          <w:szCs w:val="24"/>
        </w:rPr>
        <w:t xml:space="preserve"> </w:t>
      </w:r>
      <w:r w:rsidRPr="00F54490">
        <w:rPr>
          <w:rFonts w:ascii="Arial" w:eastAsia="Arial" w:hAnsi="Arial" w:cs="Arial"/>
          <w:sz w:val="24"/>
          <w:szCs w:val="24"/>
        </w:rPr>
        <w:t>identifi</w:t>
      </w:r>
      <w:r w:rsidRPr="00F54490">
        <w:rPr>
          <w:rFonts w:ascii="Arial" w:eastAsia="Arial" w:hAnsi="Arial" w:cs="Arial"/>
          <w:spacing w:val="1"/>
          <w:sz w:val="24"/>
          <w:szCs w:val="24"/>
        </w:rPr>
        <w:t>c</w:t>
      </w:r>
      <w:r w:rsidRPr="00F54490">
        <w:rPr>
          <w:rFonts w:ascii="Arial" w:eastAsia="Arial" w:hAnsi="Arial" w:cs="Arial"/>
          <w:sz w:val="24"/>
          <w:szCs w:val="24"/>
        </w:rPr>
        <w:t>ados, las recomendaciones y</w:t>
      </w:r>
      <w:r w:rsidRPr="00F54490">
        <w:rPr>
          <w:rFonts w:ascii="Arial" w:eastAsia="Arial" w:hAnsi="Arial" w:cs="Arial"/>
          <w:spacing w:val="1"/>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conclu</w:t>
      </w:r>
      <w:r w:rsidRPr="00F54490">
        <w:rPr>
          <w:rFonts w:ascii="Arial" w:eastAsia="Arial" w:hAnsi="Arial" w:cs="Arial"/>
          <w:spacing w:val="1"/>
          <w:sz w:val="24"/>
          <w:szCs w:val="24"/>
        </w:rPr>
        <w:t>s</w:t>
      </w:r>
      <w:r w:rsidRPr="00F54490">
        <w:rPr>
          <w:rFonts w:ascii="Arial" w:eastAsia="Arial" w:hAnsi="Arial" w:cs="Arial"/>
          <w:spacing w:val="-1"/>
          <w:sz w:val="24"/>
          <w:szCs w:val="24"/>
        </w:rPr>
        <w:t>i</w:t>
      </w:r>
      <w:r w:rsidRPr="00F54490">
        <w:rPr>
          <w:rFonts w:ascii="Arial" w:eastAsia="Arial" w:hAnsi="Arial" w:cs="Arial"/>
          <w:sz w:val="24"/>
          <w:szCs w:val="24"/>
        </w:rPr>
        <w:t>ones</w:t>
      </w:r>
      <w:r w:rsidRPr="00F54490">
        <w:rPr>
          <w:rFonts w:ascii="Arial" w:eastAsia="Arial" w:hAnsi="Arial" w:cs="Arial"/>
          <w:spacing w:val="1"/>
          <w:sz w:val="24"/>
          <w:szCs w:val="24"/>
        </w:rPr>
        <w:t xml:space="preserve"> </w:t>
      </w:r>
      <w:r w:rsidRPr="00F54490">
        <w:rPr>
          <w:rFonts w:ascii="Arial" w:eastAsia="Arial" w:hAnsi="Arial" w:cs="Arial"/>
          <w:sz w:val="24"/>
          <w:szCs w:val="24"/>
        </w:rPr>
        <w:t>de la auditoría.</w:t>
      </w:r>
    </w:p>
    <w:p w14:paraId="272A2444" w14:textId="77777777" w:rsidR="00030E75" w:rsidRPr="00F54490" w:rsidRDefault="00030E75" w:rsidP="00030E75">
      <w:pPr>
        <w:spacing w:after="0" w:line="240" w:lineRule="auto"/>
        <w:rPr>
          <w:rFonts w:ascii="Arial" w:hAnsi="Arial" w:cs="Arial"/>
          <w:sz w:val="24"/>
          <w:szCs w:val="24"/>
        </w:rPr>
      </w:pPr>
    </w:p>
    <w:p w14:paraId="16BE1F5F" w14:textId="77777777" w:rsidR="00030E75" w:rsidRPr="00F54490" w:rsidRDefault="00030E75" w:rsidP="00030E75">
      <w:pPr>
        <w:spacing w:after="0" w:line="240" w:lineRule="auto"/>
        <w:ind w:left="162" w:right="74"/>
        <w:jc w:val="both"/>
        <w:rPr>
          <w:rFonts w:ascii="Arial" w:eastAsia="Arial" w:hAnsi="Arial" w:cs="Arial"/>
          <w:sz w:val="24"/>
          <w:szCs w:val="24"/>
        </w:rPr>
      </w:pPr>
      <w:r w:rsidRPr="00F54490">
        <w:rPr>
          <w:rFonts w:ascii="Arial" w:eastAsia="Arial" w:hAnsi="Arial" w:cs="Arial"/>
          <w:sz w:val="24"/>
          <w:szCs w:val="24"/>
        </w:rPr>
        <w:lastRenderedPageBreak/>
        <w:t xml:space="preserve">El informe de auditoría de desempeño se deberá notificar al ente </w:t>
      </w:r>
      <w:proofErr w:type="spellStart"/>
      <w:r w:rsidRPr="00F54490">
        <w:rPr>
          <w:rFonts w:ascii="Arial" w:eastAsia="Arial" w:hAnsi="Arial" w:cs="Arial"/>
          <w:sz w:val="24"/>
          <w:szCs w:val="24"/>
        </w:rPr>
        <w:t>fiscalizado</w:t>
      </w:r>
      <w:proofErr w:type="spellEnd"/>
      <w:r w:rsidRPr="00F54490">
        <w:rPr>
          <w:rFonts w:ascii="Arial" w:eastAsia="Arial" w:hAnsi="Arial" w:cs="Arial"/>
          <w:sz w:val="24"/>
          <w:szCs w:val="24"/>
        </w:rPr>
        <w:t xml:space="preserve"> de acuerdo con los plazos establecidos en la Ley de Fiscalización Superior para el Estado de Sonora, a efectos de que los entes fiscalizados atiendan </w:t>
      </w:r>
      <w:r w:rsidRPr="00F54490">
        <w:rPr>
          <w:rFonts w:ascii="Arial" w:eastAsia="Arial" w:hAnsi="Arial" w:cs="Arial"/>
          <w:spacing w:val="-2"/>
          <w:sz w:val="24"/>
          <w:szCs w:val="24"/>
        </w:rPr>
        <w:t>l</w:t>
      </w:r>
      <w:r w:rsidRPr="00F54490">
        <w:rPr>
          <w:rFonts w:ascii="Arial" w:eastAsia="Arial" w:hAnsi="Arial" w:cs="Arial"/>
          <w:sz w:val="24"/>
          <w:szCs w:val="24"/>
        </w:rPr>
        <w:t>as recomendaciones y la aplica</w:t>
      </w:r>
      <w:r w:rsidRPr="00F54490">
        <w:rPr>
          <w:rFonts w:ascii="Arial" w:eastAsia="Arial" w:hAnsi="Arial" w:cs="Arial"/>
          <w:spacing w:val="1"/>
          <w:sz w:val="24"/>
          <w:szCs w:val="24"/>
        </w:rPr>
        <w:t>c</w:t>
      </w:r>
      <w:r w:rsidRPr="00F54490">
        <w:rPr>
          <w:rFonts w:ascii="Arial" w:eastAsia="Arial" w:hAnsi="Arial" w:cs="Arial"/>
          <w:sz w:val="24"/>
          <w:szCs w:val="24"/>
        </w:rPr>
        <w:t>ión de</w:t>
      </w:r>
      <w:r w:rsidRPr="00F54490">
        <w:rPr>
          <w:rFonts w:ascii="Arial" w:eastAsia="Arial" w:hAnsi="Arial" w:cs="Arial"/>
          <w:spacing w:val="8"/>
          <w:sz w:val="24"/>
          <w:szCs w:val="24"/>
        </w:rPr>
        <w:t xml:space="preserve"> </w:t>
      </w:r>
      <w:r w:rsidRPr="00F54490">
        <w:rPr>
          <w:rFonts w:ascii="Arial" w:eastAsia="Arial" w:hAnsi="Arial" w:cs="Arial"/>
          <w:sz w:val="24"/>
          <w:szCs w:val="24"/>
        </w:rPr>
        <w:t>medidas</w:t>
      </w:r>
      <w:r w:rsidRPr="00F54490">
        <w:rPr>
          <w:rFonts w:ascii="Arial" w:eastAsia="Arial" w:hAnsi="Arial" w:cs="Arial"/>
          <w:spacing w:val="8"/>
          <w:sz w:val="24"/>
          <w:szCs w:val="24"/>
        </w:rPr>
        <w:t xml:space="preserve"> </w:t>
      </w:r>
      <w:r w:rsidRPr="00F54490">
        <w:rPr>
          <w:rFonts w:ascii="Arial" w:eastAsia="Arial" w:hAnsi="Arial" w:cs="Arial"/>
          <w:sz w:val="24"/>
          <w:szCs w:val="24"/>
        </w:rPr>
        <w:t>para</w:t>
      </w:r>
      <w:r w:rsidRPr="00F54490">
        <w:rPr>
          <w:rFonts w:ascii="Arial" w:eastAsia="Arial" w:hAnsi="Arial" w:cs="Arial"/>
          <w:spacing w:val="8"/>
          <w:sz w:val="24"/>
          <w:szCs w:val="24"/>
        </w:rPr>
        <w:t xml:space="preserve"> </w:t>
      </w:r>
      <w:r w:rsidRPr="00F54490">
        <w:rPr>
          <w:rFonts w:ascii="Arial" w:eastAsia="Arial" w:hAnsi="Arial" w:cs="Arial"/>
          <w:sz w:val="24"/>
          <w:szCs w:val="24"/>
        </w:rPr>
        <w:t>mejorar</w:t>
      </w:r>
      <w:r w:rsidRPr="00F54490">
        <w:rPr>
          <w:rFonts w:ascii="Arial" w:eastAsia="Arial" w:hAnsi="Arial" w:cs="Arial"/>
          <w:spacing w:val="8"/>
          <w:sz w:val="24"/>
          <w:szCs w:val="24"/>
        </w:rPr>
        <w:t xml:space="preserve"> </w:t>
      </w:r>
      <w:r w:rsidRPr="00F54490">
        <w:rPr>
          <w:rFonts w:ascii="Arial" w:eastAsia="Arial" w:hAnsi="Arial" w:cs="Arial"/>
          <w:sz w:val="24"/>
          <w:szCs w:val="24"/>
        </w:rPr>
        <w:t>su</w:t>
      </w:r>
      <w:r w:rsidRPr="00F54490">
        <w:rPr>
          <w:rFonts w:ascii="Arial" w:eastAsia="Arial" w:hAnsi="Arial" w:cs="Arial"/>
          <w:spacing w:val="8"/>
          <w:sz w:val="24"/>
          <w:szCs w:val="24"/>
        </w:rPr>
        <w:t xml:space="preserve"> </w:t>
      </w:r>
      <w:r w:rsidRPr="00F54490">
        <w:rPr>
          <w:rFonts w:ascii="Arial" w:eastAsia="Arial" w:hAnsi="Arial" w:cs="Arial"/>
          <w:sz w:val="24"/>
          <w:szCs w:val="24"/>
        </w:rPr>
        <w:t>gestión mediante programa de trabajo.</w:t>
      </w:r>
    </w:p>
    <w:p w14:paraId="16C62AC0" w14:textId="77777777" w:rsidR="00030E75" w:rsidRPr="00F54490" w:rsidRDefault="00030E75" w:rsidP="00030E75">
      <w:pPr>
        <w:spacing w:after="0" w:line="240" w:lineRule="auto"/>
        <w:rPr>
          <w:rFonts w:ascii="Arial" w:hAnsi="Arial" w:cs="Arial"/>
          <w:sz w:val="24"/>
          <w:szCs w:val="24"/>
        </w:rPr>
      </w:pPr>
    </w:p>
    <w:p w14:paraId="4B62B3CF" w14:textId="77777777" w:rsidR="00030E75" w:rsidRPr="00F54490" w:rsidRDefault="00030E75" w:rsidP="00030E75">
      <w:pPr>
        <w:spacing w:after="0" w:line="240" w:lineRule="auto"/>
        <w:ind w:left="162" w:right="2024"/>
        <w:jc w:val="both"/>
        <w:rPr>
          <w:rFonts w:ascii="Arial" w:eastAsia="Arial" w:hAnsi="Arial" w:cs="Arial"/>
          <w:sz w:val="24"/>
          <w:szCs w:val="24"/>
        </w:rPr>
      </w:pP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informe</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audi</w:t>
      </w:r>
      <w:r w:rsidRPr="00F54490">
        <w:rPr>
          <w:rFonts w:ascii="Arial" w:eastAsia="Arial" w:hAnsi="Arial" w:cs="Arial"/>
          <w:spacing w:val="2"/>
          <w:sz w:val="24"/>
          <w:szCs w:val="24"/>
        </w:rPr>
        <w:t>t</w:t>
      </w:r>
      <w:r w:rsidRPr="00F54490">
        <w:rPr>
          <w:rFonts w:ascii="Arial" w:eastAsia="Arial" w:hAnsi="Arial" w:cs="Arial"/>
          <w:sz w:val="24"/>
          <w:szCs w:val="24"/>
        </w:rPr>
        <w:t>oría</w:t>
      </w:r>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sustentará</w:t>
      </w:r>
      <w:r w:rsidRPr="00F54490">
        <w:rPr>
          <w:rFonts w:ascii="Arial" w:eastAsia="Arial" w:hAnsi="Arial" w:cs="Arial"/>
          <w:spacing w:val="1"/>
          <w:sz w:val="24"/>
          <w:szCs w:val="24"/>
        </w:rPr>
        <w:t xml:space="preserve"> </w:t>
      </w:r>
      <w:r w:rsidRPr="00F54490">
        <w:rPr>
          <w:rFonts w:ascii="Arial" w:eastAsia="Arial" w:hAnsi="Arial" w:cs="Arial"/>
          <w:sz w:val="24"/>
          <w:szCs w:val="24"/>
        </w:rPr>
        <w:t>en</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siguientes</w:t>
      </w:r>
      <w:r w:rsidRPr="00F54490">
        <w:rPr>
          <w:rFonts w:ascii="Arial" w:eastAsia="Arial" w:hAnsi="Arial" w:cs="Arial"/>
          <w:spacing w:val="1"/>
          <w:sz w:val="24"/>
          <w:szCs w:val="24"/>
        </w:rPr>
        <w:t xml:space="preserve"> </w:t>
      </w:r>
      <w:r w:rsidRPr="00F54490">
        <w:rPr>
          <w:rFonts w:ascii="Arial" w:eastAsia="Arial" w:hAnsi="Arial" w:cs="Arial"/>
          <w:sz w:val="24"/>
          <w:szCs w:val="24"/>
        </w:rPr>
        <w:t>principios:</w:t>
      </w:r>
    </w:p>
    <w:p w14:paraId="2498DE8C" w14:textId="77777777" w:rsidR="00030E75" w:rsidRPr="00F54490" w:rsidRDefault="00030E75" w:rsidP="00030E75">
      <w:pPr>
        <w:spacing w:after="0" w:line="240" w:lineRule="auto"/>
        <w:rPr>
          <w:rFonts w:ascii="Arial" w:hAnsi="Arial" w:cs="Arial"/>
          <w:sz w:val="24"/>
          <w:szCs w:val="24"/>
        </w:rPr>
      </w:pPr>
    </w:p>
    <w:p w14:paraId="179E6C3D" w14:textId="77777777" w:rsidR="00030E75" w:rsidRPr="00F54490" w:rsidRDefault="00030E75" w:rsidP="00030E75">
      <w:pPr>
        <w:spacing w:after="0" w:line="240" w:lineRule="auto"/>
        <w:rPr>
          <w:rFonts w:ascii="Arial" w:hAnsi="Arial" w:cs="Arial"/>
          <w:sz w:val="24"/>
          <w:szCs w:val="24"/>
        </w:rPr>
      </w:pPr>
    </w:p>
    <w:p w14:paraId="33AB2FA9" w14:textId="77777777" w:rsidR="00030E75" w:rsidRPr="00F54490" w:rsidRDefault="00030E75" w:rsidP="00030E75">
      <w:pPr>
        <w:tabs>
          <w:tab w:val="left" w:pos="860"/>
        </w:tabs>
        <w:spacing w:after="0" w:line="240" w:lineRule="auto"/>
        <w:ind w:left="871" w:right="75" w:hanging="425"/>
        <w:jc w:val="both"/>
        <w:rPr>
          <w:rFonts w:ascii="Arial" w:eastAsia="Arial" w:hAnsi="Arial" w:cs="Arial"/>
          <w:sz w:val="24"/>
          <w:szCs w:val="24"/>
        </w:rPr>
      </w:pPr>
      <w:r w:rsidRPr="00F54490">
        <w:rPr>
          <w:rFonts w:ascii="Arial" w:eastAsia="Arial" w:hAnsi="Arial" w:cs="Arial"/>
          <w:b/>
          <w:sz w:val="24"/>
          <w:szCs w:val="24"/>
        </w:rPr>
        <w:t>a)</w:t>
      </w:r>
      <w:r w:rsidRPr="00F54490">
        <w:rPr>
          <w:rFonts w:ascii="Arial" w:eastAsia="Arial" w:hAnsi="Arial" w:cs="Arial"/>
          <w:b/>
          <w:sz w:val="24"/>
          <w:szCs w:val="24"/>
        </w:rPr>
        <w:tab/>
      </w:r>
      <w:proofErr w:type="gramStart"/>
      <w:r w:rsidRPr="00F54490">
        <w:rPr>
          <w:rFonts w:ascii="Arial" w:eastAsia="Arial" w:hAnsi="Arial" w:cs="Arial"/>
          <w:b/>
          <w:sz w:val="24"/>
          <w:szCs w:val="24"/>
        </w:rPr>
        <w:t>LEGALIDAD.-</w:t>
      </w:r>
      <w:proofErr w:type="gramEnd"/>
      <w:r w:rsidRPr="00F54490">
        <w:rPr>
          <w:rFonts w:ascii="Arial" w:eastAsia="Arial" w:hAnsi="Arial" w:cs="Arial"/>
          <w:b/>
          <w:sz w:val="24"/>
          <w:szCs w:val="24"/>
        </w:rPr>
        <w:t xml:space="preserve"> </w:t>
      </w:r>
      <w:r w:rsidRPr="00F54490">
        <w:rPr>
          <w:rFonts w:ascii="Arial" w:eastAsia="Arial" w:hAnsi="Arial" w:cs="Arial"/>
          <w:b/>
          <w:spacing w:val="31"/>
          <w:sz w:val="24"/>
          <w:szCs w:val="24"/>
        </w:rPr>
        <w:t xml:space="preserve"> </w:t>
      </w:r>
      <w:r w:rsidRPr="00F54490">
        <w:rPr>
          <w:rFonts w:ascii="Arial" w:eastAsia="Arial" w:hAnsi="Arial" w:cs="Arial"/>
          <w:sz w:val="24"/>
          <w:szCs w:val="24"/>
        </w:rPr>
        <w:t xml:space="preserve">Los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resultados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deben </w:t>
      </w:r>
      <w:r w:rsidRPr="00F54490">
        <w:rPr>
          <w:rFonts w:ascii="Arial" w:eastAsia="Arial" w:hAnsi="Arial" w:cs="Arial"/>
          <w:spacing w:val="30"/>
          <w:sz w:val="24"/>
          <w:szCs w:val="24"/>
        </w:rPr>
        <w:t xml:space="preserve"> </w:t>
      </w:r>
      <w:r w:rsidRPr="00F54490">
        <w:rPr>
          <w:rFonts w:ascii="Arial" w:eastAsia="Arial" w:hAnsi="Arial" w:cs="Arial"/>
          <w:sz w:val="24"/>
          <w:szCs w:val="24"/>
        </w:rPr>
        <w:t>ha</w:t>
      </w:r>
      <w:r w:rsidRPr="00F54490">
        <w:rPr>
          <w:rFonts w:ascii="Arial" w:eastAsia="Arial" w:hAnsi="Arial" w:cs="Arial"/>
          <w:spacing w:val="1"/>
          <w:sz w:val="24"/>
          <w:szCs w:val="24"/>
        </w:rPr>
        <w:t>c</w:t>
      </w:r>
      <w:r w:rsidRPr="00F54490">
        <w:rPr>
          <w:rFonts w:ascii="Arial" w:eastAsia="Arial" w:hAnsi="Arial" w:cs="Arial"/>
          <w:sz w:val="24"/>
          <w:szCs w:val="24"/>
        </w:rPr>
        <w:t xml:space="preserve">er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referencia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a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la </w:t>
      </w:r>
      <w:r w:rsidRPr="00F54490">
        <w:rPr>
          <w:rFonts w:ascii="Arial" w:eastAsia="Arial" w:hAnsi="Arial" w:cs="Arial"/>
          <w:spacing w:val="30"/>
          <w:sz w:val="24"/>
          <w:szCs w:val="24"/>
        </w:rPr>
        <w:t xml:space="preserve"> </w:t>
      </w:r>
      <w:r w:rsidRPr="00F54490">
        <w:rPr>
          <w:rFonts w:ascii="Arial" w:eastAsia="Arial" w:hAnsi="Arial" w:cs="Arial"/>
          <w:sz w:val="24"/>
          <w:szCs w:val="24"/>
        </w:rPr>
        <w:t xml:space="preserve">legislación </w:t>
      </w:r>
      <w:r w:rsidRPr="00F54490">
        <w:rPr>
          <w:rFonts w:ascii="Arial" w:eastAsia="Arial" w:hAnsi="Arial" w:cs="Arial"/>
          <w:spacing w:val="30"/>
          <w:sz w:val="24"/>
          <w:szCs w:val="24"/>
        </w:rPr>
        <w:t xml:space="preserve"> </w:t>
      </w:r>
      <w:r w:rsidRPr="00F54490">
        <w:rPr>
          <w:rFonts w:ascii="Arial" w:eastAsia="Arial" w:hAnsi="Arial" w:cs="Arial"/>
          <w:sz w:val="24"/>
          <w:szCs w:val="24"/>
        </w:rPr>
        <w:t>o autorización en que se basen y llev</w:t>
      </w:r>
      <w:r w:rsidRPr="00F54490">
        <w:rPr>
          <w:rFonts w:ascii="Arial" w:eastAsia="Arial" w:hAnsi="Arial" w:cs="Arial"/>
          <w:spacing w:val="1"/>
          <w:sz w:val="24"/>
          <w:szCs w:val="24"/>
        </w:rPr>
        <w:t>a</w:t>
      </w:r>
      <w:r w:rsidRPr="00F54490">
        <w:rPr>
          <w:rFonts w:ascii="Arial" w:eastAsia="Arial" w:hAnsi="Arial" w:cs="Arial"/>
          <w:sz w:val="24"/>
          <w:szCs w:val="24"/>
        </w:rPr>
        <w:t>rse a cabo con apego a las normas y procedimientos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auditoría</w:t>
      </w:r>
      <w:r w:rsidRPr="00F54490">
        <w:rPr>
          <w:rFonts w:ascii="Arial" w:eastAsia="Arial" w:hAnsi="Arial" w:cs="Arial"/>
          <w:spacing w:val="1"/>
          <w:sz w:val="24"/>
          <w:szCs w:val="24"/>
        </w:rPr>
        <w:t xml:space="preserve"> </w:t>
      </w:r>
      <w:r w:rsidRPr="00F54490">
        <w:rPr>
          <w:rFonts w:ascii="Arial" w:eastAsia="Arial" w:hAnsi="Arial" w:cs="Arial"/>
          <w:sz w:val="24"/>
          <w:szCs w:val="24"/>
        </w:rPr>
        <w:t>generalmente</w:t>
      </w:r>
      <w:r w:rsidRPr="00F54490">
        <w:rPr>
          <w:rFonts w:ascii="Arial" w:eastAsia="Arial" w:hAnsi="Arial" w:cs="Arial"/>
          <w:spacing w:val="1"/>
          <w:sz w:val="24"/>
          <w:szCs w:val="24"/>
        </w:rPr>
        <w:t xml:space="preserve"> </w:t>
      </w:r>
      <w:r w:rsidRPr="00F54490">
        <w:rPr>
          <w:rFonts w:ascii="Arial" w:eastAsia="Arial" w:hAnsi="Arial" w:cs="Arial"/>
          <w:sz w:val="24"/>
          <w:szCs w:val="24"/>
        </w:rPr>
        <w:t>aceptados;</w:t>
      </w:r>
    </w:p>
    <w:p w14:paraId="49503585" w14:textId="77777777" w:rsidR="00030E75" w:rsidRPr="00F54490" w:rsidRDefault="00030E75" w:rsidP="00030E75">
      <w:pPr>
        <w:spacing w:after="0" w:line="240" w:lineRule="auto"/>
        <w:rPr>
          <w:rFonts w:ascii="Arial" w:hAnsi="Arial" w:cs="Arial"/>
          <w:sz w:val="24"/>
          <w:szCs w:val="24"/>
        </w:rPr>
      </w:pPr>
    </w:p>
    <w:p w14:paraId="252201F7" w14:textId="77777777" w:rsidR="00030E75" w:rsidRPr="00F54490" w:rsidRDefault="00030E75" w:rsidP="00030E75">
      <w:pPr>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t xml:space="preserve">b) </w:t>
      </w:r>
      <w:r w:rsidRPr="00F54490">
        <w:rPr>
          <w:rFonts w:ascii="Arial" w:eastAsia="Arial" w:hAnsi="Arial" w:cs="Arial"/>
          <w:b/>
          <w:spacing w:val="30"/>
          <w:sz w:val="24"/>
          <w:szCs w:val="24"/>
        </w:rPr>
        <w:t xml:space="preserve"> </w:t>
      </w:r>
      <w:proofErr w:type="gramStart"/>
      <w:r w:rsidRPr="00F54490">
        <w:rPr>
          <w:rFonts w:ascii="Arial" w:eastAsia="Arial" w:hAnsi="Arial" w:cs="Arial"/>
          <w:b/>
          <w:sz w:val="24"/>
          <w:szCs w:val="24"/>
        </w:rPr>
        <w:t>CONFIAB</w:t>
      </w:r>
      <w:r w:rsidRPr="00F54490">
        <w:rPr>
          <w:rFonts w:ascii="Arial" w:eastAsia="Arial" w:hAnsi="Arial" w:cs="Arial"/>
          <w:b/>
          <w:spacing w:val="2"/>
          <w:sz w:val="24"/>
          <w:szCs w:val="24"/>
        </w:rPr>
        <w:t>I</w:t>
      </w:r>
      <w:r w:rsidRPr="00F54490">
        <w:rPr>
          <w:rFonts w:ascii="Arial" w:eastAsia="Arial" w:hAnsi="Arial" w:cs="Arial"/>
          <w:b/>
          <w:sz w:val="24"/>
          <w:szCs w:val="24"/>
        </w:rPr>
        <w:t>LIDAD.-</w:t>
      </w:r>
      <w:proofErr w:type="gramEnd"/>
      <w:r w:rsidRPr="00F54490">
        <w:rPr>
          <w:rFonts w:ascii="Arial" w:eastAsia="Arial" w:hAnsi="Arial" w:cs="Arial"/>
          <w:b/>
          <w:spacing w:val="1"/>
          <w:sz w:val="24"/>
          <w:szCs w:val="24"/>
        </w:rPr>
        <w:t xml:space="preserve"> </w:t>
      </w:r>
      <w:r w:rsidRPr="00F54490">
        <w:rPr>
          <w:rFonts w:ascii="Arial" w:eastAsia="Arial" w:hAnsi="Arial" w:cs="Arial"/>
          <w:sz w:val="24"/>
          <w:szCs w:val="24"/>
        </w:rPr>
        <w:t>La información contenida deberá ser veraz y provenir de fuentes</w:t>
      </w:r>
      <w:r w:rsidRPr="00F54490">
        <w:rPr>
          <w:rFonts w:ascii="Arial" w:eastAsia="Arial" w:hAnsi="Arial" w:cs="Arial"/>
          <w:spacing w:val="1"/>
          <w:sz w:val="24"/>
          <w:szCs w:val="24"/>
        </w:rPr>
        <w:t xml:space="preserve"> </w:t>
      </w:r>
      <w:r w:rsidRPr="00F54490">
        <w:rPr>
          <w:rFonts w:ascii="Arial" w:eastAsia="Arial" w:hAnsi="Arial" w:cs="Arial"/>
          <w:sz w:val="24"/>
          <w:szCs w:val="24"/>
        </w:rPr>
        <w:t>confiables;</w:t>
      </w:r>
    </w:p>
    <w:p w14:paraId="24B2219F" w14:textId="77777777" w:rsidR="00030E75" w:rsidRPr="00F54490" w:rsidRDefault="00030E75" w:rsidP="00030E75">
      <w:pPr>
        <w:spacing w:after="0" w:line="240" w:lineRule="auto"/>
        <w:rPr>
          <w:rFonts w:ascii="Arial" w:hAnsi="Arial" w:cs="Arial"/>
          <w:sz w:val="24"/>
          <w:szCs w:val="24"/>
        </w:rPr>
      </w:pPr>
    </w:p>
    <w:p w14:paraId="60C08FC6" w14:textId="77777777" w:rsidR="00030E75" w:rsidRPr="00F54490" w:rsidRDefault="00030E75" w:rsidP="00030E75">
      <w:pPr>
        <w:tabs>
          <w:tab w:val="left" w:pos="860"/>
        </w:tabs>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t>c)</w:t>
      </w:r>
      <w:r w:rsidRPr="00F54490">
        <w:rPr>
          <w:rFonts w:ascii="Arial" w:eastAsia="Arial" w:hAnsi="Arial" w:cs="Arial"/>
          <w:b/>
          <w:sz w:val="24"/>
          <w:szCs w:val="24"/>
        </w:rPr>
        <w:tab/>
      </w:r>
      <w:proofErr w:type="gramStart"/>
      <w:r w:rsidRPr="00F54490">
        <w:rPr>
          <w:rFonts w:ascii="Arial" w:eastAsia="Arial" w:hAnsi="Arial" w:cs="Arial"/>
          <w:b/>
          <w:sz w:val="24"/>
          <w:szCs w:val="24"/>
        </w:rPr>
        <w:t>RAZONABILIDAD.-</w:t>
      </w:r>
      <w:proofErr w:type="gramEnd"/>
      <w:r w:rsidRPr="00F54490">
        <w:rPr>
          <w:rFonts w:ascii="Arial" w:eastAsia="Arial" w:hAnsi="Arial" w:cs="Arial"/>
          <w:b/>
          <w:spacing w:val="12"/>
          <w:sz w:val="24"/>
          <w:szCs w:val="24"/>
        </w:rPr>
        <w:t xml:space="preserve"> </w:t>
      </w:r>
      <w:r w:rsidRPr="00F54490">
        <w:rPr>
          <w:rFonts w:ascii="Arial" w:eastAsia="Arial" w:hAnsi="Arial" w:cs="Arial"/>
          <w:spacing w:val="-2"/>
          <w:sz w:val="24"/>
          <w:szCs w:val="24"/>
        </w:rPr>
        <w:t>D</w:t>
      </w:r>
      <w:r w:rsidRPr="00F54490">
        <w:rPr>
          <w:rFonts w:ascii="Arial" w:eastAsia="Arial" w:hAnsi="Arial" w:cs="Arial"/>
          <w:sz w:val="24"/>
          <w:szCs w:val="24"/>
        </w:rPr>
        <w:t>e</w:t>
      </w:r>
      <w:r w:rsidRPr="00F54490">
        <w:rPr>
          <w:rFonts w:ascii="Arial" w:eastAsia="Arial" w:hAnsi="Arial" w:cs="Arial"/>
          <w:spacing w:val="11"/>
          <w:sz w:val="24"/>
          <w:szCs w:val="24"/>
        </w:rPr>
        <w:t xml:space="preserve"> </w:t>
      </w:r>
      <w:r w:rsidRPr="00F54490">
        <w:rPr>
          <w:rFonts w:ascii="Arial" w:eastAsia="Arial" w:hAnsi="Arial" w:cs="Arial"/>
          <w:sz w:val="24"/>
          <w:szCs w:val="24"/>
        </w:rPr>
        <w:t>los</w:t>
      </w:r>
      <w:r w:rsidRPr="00F54490">
        <w:rPr>
          <w:rFonts w:ascii="Arial" w:eastAsia="Arial" w:hAnsi="Arial" w:cs="Arial"/>
          <w:spacing w:val="11"/>
          <w:sz w:val="24"/>
          <w:szCs w:val="24"/>
        </w:rPr>
        <w:t xml:space="preserve"> </w:t>
      </w:r>
      <w:r w:rsidRPr="00F54490">
        <w:rPr>
          <w:rFonts w:ascii="Arial" w:eastAsia="Arial" w:hAnsi="Arial" w:cs="Arial"/>
          <w:sz w:val="24"/>
          <w:szCs w:val="24"/>
        </w:rPr>
        <w:t>resultados</w:t>
      </w:r>
      <w:r w:rsidRPr="00F54490">
        <w:rPr>
          <w:rFonts w:ascii="Arial" w:eastAsia="Arial" w:hAnsi="Arial" w:cs="Arial"/>
          <w:spacing w:val="11"/>
          <w:sz w:val="24"/>
          <w:szCs w:val="24"/>
        </w:rPr>
        <w:t xml:space="preserve"> </w:t>
      </w:r>
      <w:r w:rsidRPr="00F54490">
        <w:rPr>
          <w:rFonts w:ascii="Arial" w:eastAsia="Arial" w:hAnsi="Arial" w:cs="Arial"/>
          <w:sz w:val="24"/>
          <w:szCs w:val="24"/>
        </w:rPr>
        <w:t>con</w:t>
      </w:r>
      <w:r w:rsidRPr="00F54490">
        <w:rPr>
          <w:rFonts w:ascii="Arial" w:eastAsia="Arial" w:hAnsi="Arial" w:cs="Arial"/>
          <w:spacing w:val="11"/>
          <w:sz w:val="24"/>
          <w:szCs w:val="24"/>
        </w:rPr>
        <w:t xml:space="preserve"> </w:t>
      </w:r>
      <w:r w:rsidRPr="00F54490">
        <w:rPr>
          <w:rFonts w:ascii="Arial" w:eastAsia="Arial" w:hAnsi="Arial" w:cs="Arial"/>
          <w:sz w:val="24"/>
          <w:szCs w:val="24"/>
        </w:rPr>
        <w:t>respecto</w:t>
      </w:r>
      <w:r w:rsidRPr="00F54490">
        <w:rPr>
          <w:rFonts w:ascii="Arial" w:eastAsia="Arial" w:hAnsi="Arial" w:cs="Arial"/>
          <w:spacing w:val="11"/>
          <w:sz w:val="24"/>
          <w:szCs w:val="24"/>
        </w:rPr>
        <w:t xml:space="preserve"> </w:t>
      </w:r>
      <w:r w:rsidRPr="00F54490">
        <w:rPr>
          <w:rFonts w:ascii="Arial" w:eastAsia="Arial" w:hAnsi="Arial" w:cs="Arial"/>
          <w:sz w:val="24"/>
          <w:szCs w:val="24"/>
        </w:rPr>
        <w:t>al</w:t>
      </w:r>
      <w:r w:rsidRPr="00F54490">
        <w:rPr>
          <w:rFonts w:ascii="Arial" w:eastAsia="Arial" w:hAnsi="Arial" w:cs="Arial"/>
          <w:spacing w:val="11"/>
          <w:sz w:val="24"/>
          <w:szCs w:val="24"/>
        </w:rPr>
        <w:t xml:space="preserve"> </w:t>
      </w:r>
      <w:r w:rsidRPr="00F54490">
        <w:rPr>
          <w:rFonts w:ascii="Arial" w:eastAsia="Arial" w:hAnsi="Arial" w:cs="Arial"/>
          <w:sz w:val="24"/>
          <w:szCs w:val="24"/>
        </w:rPr>
        <w:t>objetivo</w:t>
      </w:r>
      <w:r w:rsidRPr="00F54490">
        <w:rPr>
          <w:rFonts w:ascii="Arial" w:eastAsia="Arial" w:hAnsi="Arial" w:cs="Arial"/>
          <w:spacing w:val="11"/>
          <w:sz w:val="24"/>
          <w:szCs w:val="24"/>
        </w:rPr>
        <w:t xml:space="preserve"> </w:t>
      </w:r>
      <w:r w:rsidRPr="00F54490">
        <w:rPr>
          <w:rFonts w:ascii="Arial" w:eastAsia="Arial" w:hAnsi="Arial" w:cs="Arial"/>
          <w:sz w:val="24"/>
          <w:szCs w:val="24"/>
        </w:rPr>
        <w:t>de</w:t>
      </w:r>
      <w:r w:rsidRPr="00F54490">
        <w:rPr>
          <w:rFonts w:ascii="Arial" w:eastAsia="Arial" w:hAnsi="Arial" w:cs="Arial"/>
          <w:spacing w:val="11"/>
          <w:sz w:val="24"/>
          <w:szCs w:val="24"/>
        </w:rPr>
        <w:t xml:space="preserve"> </w:t>
      </w:r>
      <w:r w:rsidRPr="00F54490">
        <w:rPr>
          <w:rFonts w:ascii="Arial" w:eastAsia="Arial" w:hAnsi="Arial" w:cs="Arial"/>
          <w:sz w:val="24"/>
          <w:szCs w:val="24"/>
        </w:rPr>
        <w:t>la</w:t>
      </w:r>
      <w:r w:rsidRPr="00F54490">
        <w:rPr>
          <w:rFonts w:ascii="Arial" w:eastAsia="Arial" w:hAnsi="Arial" w:cs="Arial"/>
          <w:spacing w:val="11"/>
          <w:sz w:val="24"/>
          <w:szCs w:val="24"/>
        </w:rPr>
        <w:t xml:space="preserve"> </w:t>
      </w:r>
      <w:r w:rsidRPr="00F54490">
        <w:rPr>
          <w:rFonts w:ascii="Arial" w:eastAsia="Arial" w:hAnsi="Arial" w:cs="Arial"/>
          <w:sz w:val="24"/>
          <w:szCs w:val="24"/>
        </w:rPr>
        <w:t>auditoría, y</w:t>
      </w:r>
    </w:p>
    <w:p w14:paraId="565895EA" w14:textId="77777777" w:rsidR="00030E75" w:rsidRPr="00F54490" w:rsidRDefault="00030E75" w:rsidP="00030E75">
      <w:pPr>
        <w:spacing w:after="0" w:line="240" w:lineRule="auto"/>
        <w:rPr>
          <w:rFonts w:ascii="Arial" w:hAnsi="Arial" w:cs="Arial"/>
          <w:sz w:val="24"/>
          <w:szCs w:val="24"/>
        </w:rPr>
      </w:pPr>
    </w:p>
    <w:p w14:paraId="1F7C1CEF" w14:textId="77777777" w:rsidR="00030E75" w:rsidRPr="00F54490" w:rsidRDefault="00030E75" w:rsidP="00030E75">
      <w:pPr>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t xml:space="preserve">d) </w:t>
      </w:r>
      <w:r w:rsidRPr="00F54490">
        <w:rPr>
          <w:rFonts w:ascii="Arial" w:eastAsia="Arial" w:hAnsi="Arial" w:cs="Arial"/>
          <w:b/>
          <w:spacing w:val="55"/>
          <w:sz w:val="24"/>
          <w:szCs w:val="24"/>
        </w:rPr>
        <w:t xml:space="preserve"> </w:t>
      </w:r>
      <w:proofErr w:type="gramStart"/>
      <w:r w:rsidRPr="00F54490">
        <w:rPr>
          <w:rFonts w:ascii="Arial" w:eastAsia="Arial" w:hAnsi="Arial" w:cs="Arial"/>
          <w:b/>
          <w:sz w:val="24"/>
          <w:szCs w:val="24"/>
        </w:rPr>
        <w:t>SUFICIENCIA.-</w:t>
      </w:r>
      <w:proofErr w:type="gramEnd"/>
      <w:r w:rsidRPr="00F54490">
        <w:rPr>
          <w:rFonts w:ascii="Arial" w:eastAsia="Arial" w:hAnsi="Arial" w:cs="Arial"/>
          <w:b/>
          <w:spacing w:val="1"/>
          <w:sz w:val="24"/>
          <w:szCs w:val="24"/>
        </w:rPr>
        <w:t xml:space="preserve"> </w:t>
      </w:r>
      <w:r w:rsidRPr="00F54490">
        <w:rPr>
          <w:rFonts w:ascii="Arial" w:eastAsia="Arial" w:hAnsi="Arial" w:cs="Arial"/>
          <w:sz w:val="24"/>
          <w:szCs w:val="24"/>
        </w:rPr>
        <w:t>Que proporcione información rel</w:t>
      </w:r>
      <w:r w:rsidRPr="00F54490">
        <w:rPr>
          <w:rFonts w:ascii="Arial" w:eastAsia="Arial" w:hAnsi="Arial" w:cs="Arial"/>
          <w:spacing w:val="1"/>
          <w:sz w:val="24"/>
          <w:szCs w:val="24"/>
        </w:rPr>
        <w:t>e</w:t>
      </w:r>
      <w:r w:rsidRPr="00F54490">
        <w:rPr>
          <w:rFonts w:ascii="Arial" w:eastAsia="Arial" w:hAnsi="Arial" w:cs="Arial"/>
          <w:sz w:val="24"/>
          <w:szCs w:val="24"/>
        </w:rPr>
        <w:t>van</w:t>
      </w:r>
      <w:r w:rsidRPr="00F54490">
        <w:rPr>
          <w:rFonts w:ascii="Arial" w:eastAsia="Arial" w:hAnsi="Arial" w:cs="Arial"/>
          <w:spacing w:val="2"/>
          <w:sz w:val="24"/>
          <w:szCs w:val="24"/>
        </w:rPr>
        <w:t>t</w:t>
      </w:r>
      <w:r w:rsidRPr="00F54490">
        <w:rPr>
          <w:rFonts w:ascii="Arial" w:eastAsia="Arial" w:hAnsi="Arial" w:cs="Arial"/>
          <w:sz w:val="24"/>
          <w:szCs w:val="24"/>
        </w:rPr>
        <w:t xml:space="preserve">e y estratégica para </w:t>
      </w:r>
      <w:r w:rsidRPr="00F54490">
        <w:rPr>
          <w:rFonts w:ascii="Arial" w:eastAsia="Arial" w:hAnsi="Arial" w:cs="Arial"/>
          <w:spacing w:val="1"/>
          <w:sz w:val="24"/>
          <w:szCs w:val="24"/>
        </w:rPr>
        <w:t>u</w:t>
      </w:r>
      <w:r w:rsidRPr="00F54490">
        <w:rPr>
          <w:rFonts w:ascii="Arial" w:eastAsia="Arial" w:hAnsi="Arial" w:cs="Arial"/>
          <w:sz w:val="24"/>
          <w:szCs w:val="24"/>
        </w:rPr>
        <w:t>na correcta toma de decisiones.</w:t>
      </w:r>
    </w:p>
    <w:p w14:paraId="776EB804" w14:textId="77777777" w:rsidR="00030E75" w:rsidRPr="00F54490" w:rsidRDefault="00030E75" w:rsidP="00030E75">
      <w:pPr>
        <w:spacing w:after="0" w:line="240" w:lineRule="auto"/>
        <w:rPr>
          <w:rFonts w:ascii="Arial" w:hAnsi="Arial" w:cs="Arial"/>
          <w:sz w:val="24"/>
          <w:szCs w:val="24"/>
        </w:rPr>
      </w:pPr>
    </w:p>
    <w:p w14:paraId="6D965E52" w14:textId="77777777" w:rsidR="00030E75" w:rsidRPr="00F54490" w:rsidRDefault="00030E75" w:rsidP="00030E75">
      <w:pPr>
        <w:tabs>
          <w:tab w:val="left" w:pos="860"/>
        </w:tabs>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t>e)</w:t>
      </w:r>
      <w:r w:rsidRPr="00F54490">
        <w:rPr>
          <w:rFonts w:ascii="Arial" w:eastAsia="Arial" w:hAnsi="Arial" w:cs="Arial"/>
          <w:b/>
          <w:sz w:val="24"/>
          <w:szCs w:val="24"/>
        </w:rPr>
        <w:tab/>
      </w:r>
      <w:proofErr w:type="gramStart"/>
      <w:r w:rsidRPr="00F54490">
        <w:rPr>
          <w:rFonts w:ascii="Arial" w:eastAsia="Arial" w:hAnsi="Arial" w:cs="Arial"/>
          <w:b/>
          <w:sz w:val="24"/>
          <w:szCs w:val="24"/>
        </w:rPr>
        <w:t>CLARO.-</w:t>
      </w:r>
      <w:proofErr w:type="gramEnd"/>
      <w:r w:rsidRPr="00F54490">
        <w:rPr>
          <w:rFonts w:ascii="Arial" w:eastAsia="Arial" w:hAnsi="Arial" w:cs="Arial"/>
          <w:b/>
          <w:sz w:val="24"/>
          <w:szCs w:val="24"/>
        </w:rPr>
        <w:t xml:space="preserve"> </w:t>
      </w:r>
      <w:r w:rsidRPr="00F54490">
        <w:rPr>
          <w:rFonts w:ascii="Arial" w:eastAsia="Arial" w:hAnsi="Arial" w:cs="Arial"/>
          <w:sz w:val="24"/>
          <w:szCs w:val="24"/>
        </w:rPr>
        <w:t xml:space="preserve">Redactarse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en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un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lenguaje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llano,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fácilmente </w:t>
      </w:r>
      <w:r w:rsidRPr="00F54490">
        <w:rPr>
          <w:rFonts w:ascii="Arial" w:eastAsia="Arial" w:hAnsi="Arial" w:cs="Arial"/>
          <w:spacing w:val="27"/>
          <w:sz w:val="24"/>
          <w:szCs w:val="24"/>
        </w:rPr>
        <w:t xml:space="preserve"> </w:t>
      </w:r>
      <w:r w:rsidRPr="00F54490">
        <w:rPr>
          <w:rFonts w:ascii="Arial" w:eastAsia="Arial" w:hAnsi="Arial" w:cs="Arial"/>
          <w:sz w:val="24"/>
          <w:szCs w:val="24"/>
        </w:rPr>
        <w:t xml:space="preserve">comprensible, </w:t>
      </w:r>
      <w:r w:rsidRPr="00F54490">
        <w:rPr>
          <w:rFonts w:ascii="Arial" w:eastAsia="Arial" w:hAnsi="Arial" w:cs="Arial"/>
          <w:spacing w:val="27"/>
          <w:sz w:val="24"/>
          <w:szCs w:val="24"/>
        </w:rPr>
        <w:t xml:space="preserve"> </w:t>
      </w:r>
      <w:r w:rsidRPr="00F54490">
        <w:rPr>
          <w:rFonts w:ascii="Arial" w:eastAsia="Arial" w:hAnsi="Arial" w:cs="Arial"/>
          <w:spacing w:val="1"/>
          <w:sz w:val="24"/>
          <w:szCs w:val="24"/>
        </w:rPr>
        <w:t>s</w:t>
      </w:r>
      <w:r w:rsidRPr="00F54490">
        <w:rPr>
          <w:rFonts w:ascii="Arial" w:eastAsia="Arial" w:hAnsi="Arial" w:cs="Arial"/>
          <w:spacing w:val="-1"/>
          <w:sz w:val="24"/>
          <w:szCs w:val="24"/>
        </w:rPr>
        <w:t>i</w:t>
      </w:r>
      <w:r w:rsidRPr="00F54490">
        <w:rPr>
          <w:rFonts w:ascii="Arial" w:eastAsia="Arial" w:hAnsi="Arial" w:cs="Arial"/>
          <w:sz w:val="24"/>
          <w:szCs w:val="24"/>
        </w:rPr>
        <w:t>n tecnicismos</w:t>
      </w:r>
      <w:r w:rsidRPr="00F54490">
        <w:rPr>
          <w:rFonts w:ascii="Arial" w:eastAsia="Arial" w:hAnsi="Arial" w:cs="Arial"/>
          <w:spacing w:val="1"/>
          <w:sz w:val="24"/>
          <w:szCs w:val="24"/>
        </w:rPr>
        <w:t xml:space="preserve"> </w:t>
      </w:r>
      <w:r w:rsidRPr="00F54490">
        <w:rPr>
          <w:rFonts w:ascii="Arial" w:eastAsia="Arial" w:hAnsi="Arial" w:cs="Arial"/>
          <w:sz w:val="24"/>
          <w:szCs w:val="24"/>
        </w:rPr>
        <w:t>ni</w:t>
      </w:r>
      <w:r w:rsidRPr="00F54490">
        <w:rPr>
          <w:rFonts w:ascii="Arial" w:eastAsia="Arial" w:hAnsi="Arial" w:cs="Arial"/>
          <w:spacing w:val="1"/>
          <w:sz w:val="24"/>
          <w:szCs w:val="24"/>
        </w:rPr>
        <w:t xml:space="preserve"> </w:t>
      </w:r>
      <w:r w:rsidRPr="00F54490">
        <w:rPr>
          <w:rFonts w:ascii="Arial" w:eastAsia="Arial" w:hAnsi="Arial" w:cs="Arial"/>
          <w:sz w:val="24"/>
          <w:szCs w:val="24"/>
        </w:rPr>
        <w:t>ambigüedades</w:t>
      </w:r>
      <w:r w:rsidRPr="00F54490">
        <w:rPr>
          <w:rFonts w:ascii="Arial" w:eastAsia="Arial" w:hAnsi="Arial" w:cs="Arial"/>
          <w:spacing w:val="1"/>
          <w:sz w:val="24"/>
          <w:szCs w:val="24"/>
        </w:rPr>
        <w:t xml:space="preserve"> </w:t>
      </w:r>
      <w:r w:rsidRPr="00F54490">
        <w:rPr>
          <w:rFonts w:ascii="Arial" w:eastAsia="Arial" w:hAnsi="Arial" w:cs="Arial"/>
          <w:sz w:val="24"/>
          <w:szCs w:val="24"/>
        </w:rPr>
        <w:t>q</w:t>
      </w:r>
      <w:r w:rsidRPr="00F54490">
        <w:rPr>
          <w:rFonts w:ascii="Arial" w:eastAsia="Arial" w:hAnsi="Arial" w:cs="Arial"/>
          <w:spacing w:val="1"/>
          <w:sz w:val="24"/>
          <w:szCs w:val="24"/>
        </w:rPr>
        <w:t>u</w:t>
      </w:r>
      <w:r w:rsidRPr="00F54490">
        <w:rPr>
          <w:rFonts w:ascii="Arial" w:eastAsia="Arial" w:hAnsi="Arial" w:cs="Arial"/>
          <w:sz w:val="24"/>
          <w:szCs w:val="24"/>
        </w:rPr>
        <w:t>e</w:t>
      </w:r>
      <w:r w:rsidRPr="00F54490">
        <w:rPr>
          <w:rFonts w:ascii="Arial" w:eastAsia="Arial" w:hAnsi="Arial" w:cs="Arial"/>
          <w:spacing w:val="1"/>
          <w:sz w:val="24"/>
          <w:szCs w:val="24"/>
        </w:rPr>
        <w:t xml:space="preserve"> </w:t>
      </w:r>
      <w:r w:rsidRPr="00F54490">
        <w:rPr>
          <w:rFonts w:ascii="Arial" w:eastAsia="Arial" w:hAnsi="Arial" w:cs="Arial"/>
          <w:sz w:val="24"/>
          <w:szCs w:val="24"/>
        </w:rPr>
        <w:t>desvirtúen</w:t>
      </w:r>
      <w:r w:rsidRPr="00F54490">
        <w:rPr>
          <w:rFonts w:ascii="Arial" w:eastAsia="Arial" w:hAnsi="Arial" w:cs="Arial"/>
          <w:spacing w:val="1"/>
          <w:sz w:val="24"/>
          <w:szCs w:val="24"/>
        </w:rPr>
        <w:t xml:space="preserve"> </w:t>
      </w:r>
      <w:r w:rsidRPr="00F54490">
        <w:rPr>
          <w:rFonts w:ascii="Arial" w:eastAsia="Arial" w:hAnsi="Arial" w:cs="Arial"/>
          <w:sz w:val="24"/>
          <w:szCs w:val="24"/>
        </w:rPr>
        <w:t>su</w:t>
      </w:r>
      <w:r w:rsidRPr="00F54490">
        <w:rPr>
          <w:rFonts w:ascii="Arial" w:eastAsia="Arial" w:hAnsi="Arial" w:cs="Arial"/>
          <w:spacing w:val="1"/>
          <w:sz w:val="24"/>
          <w:szCs w:val="24"/>
        </w:rPr>
        <w:t xml:space="preserve"> </w:t>
      </w:r>
      <w:r w:rsidRPr="00F54490">
        <w:rPr>
          <w:rFonts w:ascii="Arial" w:eastAsia="Arial" w:hAnsi="Arial" w:cs="Arial"/>
          <w:sz w:val="24"/>
          <w:szCs w:val="24"/>
        </w:rPr>
        <w:t>entendimiento;</w:t>
      </w:r>
    </w:p>
    <w:p w14:paraId="3CAD6D25" w14:textId="77777777" w:rsidR="00030E75" w:rsidRPr="00F54490" w:rsidRDefault="00030E75" w:rsidP="00030E75">
      <w:pPr>
        <w:spacing w:after="0" w:line="240" w:lineRule="auto"/>
        <w:rPr>
          <w:rFonts w:ascii="Arial" w:hAnsi="Arial" w:cs="Arial"/>
          <w:sz w:val="24"/>
          <w:szCs w:val="24"/>
        </w:rPr>
      </w:pPr>
    </w:p>
    <w:p w14:paraId="6440F9EF" w14:textId="77777777" w:rsidR="00030E75" w:rsidRPr="00F54490" w:rsidRDefault="00030E75" w:rsidP="00030E75">
      <w:pPr>
        <w:tabs>
          <w:tab w:val="left" w:pos="860"/>
        </w:tabs>
        <w:spacing w:after="0" w:line="240" w:lineRule="auto"/>
        <w:ind w:left="871" w:right="74" w:hanging="425"/>
        <w:jc w:val="both"/>
        <w:rPr>
          <w:rFonts w:ascii="Arial" w:eastAsia="Arial" w:hAnsi="Arial" w:cs="Arial"/>
          <w:sz w:val="24"/>
          <w:szCs w:val="24"/>
        </w:rPr>
      </w:pPr>
      <w:r w:rsidRPr="00F54490">
        <w:rPr>
          <w:rFonts w:ascii="Arial" w:eastAsia="Arial" w:hAnsi="Arial" w:cs="Arial"/>
          <w:b/>
          <w:sz w:val="24"/>
          <w:szCs w:val="24"/>
        </w:rPr>
        <w:t>f)</w:t>
      </w:r>
      <w:r w:rsidRPr="00F54490">
        <w:rPr>
          <w:rFonts w:ascii="Arial" w:eastAsia="Arial" w:hAnsi="Arial" w:cs="Arial"/>
          <w:b/>
          <w:sz w:val="24"/>
          <w:szCs w:val="24"/>
        </w:rPr>
        <w:tab/>
      </w:r>
      <w:proofErr w:type="gramStart"/>
      <w:r w:rsidRPr="00F54490">
        <w:rPr>
          <w:rFonts w:ascii="Arial" w:eastAsia="Arial" w:hAnsi="Arial" w:cs="Arial"/>
          <w:b/>
          <w:sz w:val="24"/>
          <w:szCs w:val="24"/>
        </w:rPr>
        <w:t>OBJETIVO.-</w:t>
      </w:r>
      <w:proofErr w:type="gramEnd"/>
      <w:r w:rsidRPr="00F54490">
        <w:rPr>
          <w:rFonts w:ascii="Arial" w:eastAsia="Arial" w:hAnsi="Arial" w:cs="Arial"/>
          <w:b/>
          <w:spacing w:val="-1"/>
          <w:sz w:val="24"/>
          <w:szCs w:val="24"/>
        </w:rPr>
        <w:t xml:space="preserve"> </w:t>
      </w:r>
      <w:r w:rsidRPr="00F54490">
        <w:rPr>
          <w:rFonts w:ascii="Arial" w:eastAsia="Arial" w:hAnsi="Arial" w:cs="Arial"/>
          <w:sz w:val="24"/>
          <w:szCs w:val="24"/>
        </w:rPr>
        <w:t>Las opiniones y comentarios que se formulen deben ser precisas, imparciale</w:t>
      </w:r>
      <w:r w:rsidRPr="00F54490">
        <w:rPr>
          <w:rFonts w:ascii="Arial" w:eastAsia="Arial" w:hAnsi="Arial" w:cs="Arial"/>
          <w:spacing w:val="1"/>
          <w:sz w:val="24"/>
          <w:szCs w:val="24"/>
        </w:rPr>
        <w:t>s</w:t>
      </w:r>
      <w:r w:rsidRPr="00F54490">
        <w:rPr>
          <w:rFonts w:ascii="Arial" w:eastAsia="Arial" w:hAnsi="Arial" w:cs="Arial"/>
          <w:sz w:val="24"/>
          <w:szCs w:val="24"/>
        </w:rPr>
        <w:t>,</w:t>
      </w:r>
      <w:r w:rsidRPr="00F54490">
        <w:rPr>
          <w:rFonts w:ascii="Arial" w:eastAsia="Arial" w:hAnsi="Arial" w:cs="Arial"/>
          <w:spacing w:val="-2"/>
          <w:sz w:val="24"/>
          <w:szCs w:val="24"/>
        </w:rPr>
        <w:t xml:space="preserve"> </w:t>
      </w:r>
      <w:r w:rsidRPr="00F54490">
        <w:rPr>
          <w:rFonts w:ascii="Arial" w:eastAsia="Arial" w:hAnsi="Arial" w:cs="Arial"/>
          <w:sz w:val="24"/>
          <w:szCs w:val="24"/>
        </w:rPr>
        <w:t>comprobables,</w:t>
      </w:r>
      <w:r w:rsidRPr="00F54490">
        <w:rPr>
          <w:rFonts w:ascii="Arial" w:eastAsia="Arial" w:hAnsi="Arial" w:cs="Arial"/>
          <w:spacing w:val="-2"/>
          <w:sz w:val="24"/>
          <w:szCs w:val="24"/>
        </w:rPr>
        <w:t xml:space="preserve"> </w:t>
      </w:r>
      <w:r w:rsidRPr="00F54490">
        <w:rPr>
          <w:rFonts w:ascii="Arial" w:eastAsia="Arial" w:hAnsi="Arial" w:cs="Arial"/>
          <w:sz w:val="24"/>
          <w:szCs w:val="24"/>
        </w:rPr>
        <w:t>veraces</w:t>
      </w:r>
      <w:r w:rsidRPr="00F54490">
        <w:rPr>
          <w:rFonts w:ascii="Arial" w:eastAsia="Arial" w:hAnsi="Arial" w:cs="Arial"/>
          <w:spacing w:val="-2"/>
          <w:sz w:val="24"/>
          <w:szCs w:val="24"/>
        </w:rPr>
        <w:t xml:space="preserve"> </w:t>
      </w:r>
      <w:r w:rsidRPr="00F54490">
        <w:rPr>
          <w:rFonts w:ascii="Arial" w:eastAsia="Arial" w:hAnsi="Arial" w:cs="Arial"/>
          <w:sz w:val="24"/>
          <w:szCs w:val="24"/>
        </w:rPr>
        <w:t>y</w:t>
      </w:r>
      <w:r w:rsidRPr="00F54490">
        <w:rPr>
          <w:rFonts w:ascii="Arial" w:eastAsia="Arial" w:hAnsi="Arial" w:cs="Arial"/>
          <w:spacing w:val="-2"/>
          <w:sz w:val="24"/>
          <w:szCs w:val="24"/>
        </w:rPr>
        <w:t xml:space="preserve"> </w:t>
      </w:r>
      <w:r w:rsidRPr="00F54490">
        <w:rPr>
          <w:rFonts w:ascii="Arial" w:eastAsia="Arial" w:hAnsi="Arial" w:cs="Arial"/>
          <w:sz w:val="24"/>
          <w:szCs w:val="24"/>
        </w:rPr>
        <w:t>e</w:t>
      </w:r>
      <w:r w:rsidRPr="00F54490">
        <w:rPr>
          <w:rFonts w:ascii="Arial" w:eastAsia="Arial" w:hAnsi="Arial" w:cs="Arial"/>
          <w:spacing w:val="-1"/>
          <w:sz w:val="24"/>
          <w:szCs w:val="24"/>
        </w:rPr>
        <w:t>x</w:t>
      </w:r>
      <w:r w:rsidRPr="00F54490">
        <w:rPr>
          <w:rFonts w:ascii="Arial" w:eastAsia="Arial" w:hAnsi="Arial" w:cs="Arial"/>
          <w:sz w:val="24"/>
          <w:szCs w:val="24"/>
        </w:rPr>
        <w:t>entas</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prejuicios;</w:t>
      </w:r>
      <w:r w:rsidRPr="00F54490">
        <w:rPr>
          <w:rFonts w:ascii="Arial" w:eastAsia="Arial" w:hAnsi="Arial" w:cs="Arial"/>
          <w:spacing w:val="-2"/>
          <w:sz w:val="24"/>
          <w:szCs w:val="24"/>
        </w:rPr>
        <w:t xml:space="preserve"> </w:t>
      </w:r>
      <w:r w:rsidRPr="00F54490">
        <w:rPr>
          <w:rFonts w:ascii="Arial" w:eastAsia="Arial" w:hAnsi="Arial" w:cs="Arial"/>
          <w:sz w:val="24"/>
          <w:szCs w:val="24"/>
        </w:rPr>
        <w:t>deberán</w:t>
      </w:r>
      <w:r w:rsidRPr="00F54490">
        <w:rPr>
          <w:rFonts w:ascii="Arial" w:eastAsia="Arial" w:hAnsi="Arial" w:cs="Arial"/>
          <w:spacing w:val="-2"/>
          <w:sz w:val="24"/>
          <w:szCs w:val="24"/>
        </w:rPr>
        <w:t xml:space="preserve"> </w:t>
      </w:r>
      <w:r w:rsidRPr="00F54490">
        <w:rPr>
          <w:rFonts w:ascii="Arial" w:eastAsia="Arial" w:hAnsi="Arial" w:cs="Arial"/>
          <w:sz w:val="24"/>
          <w:szCs w:val="24"/>
        </w:rPr>
        <w:t>presentar la realidad de los actos, hechos o situaciones plenamente comprobadas y que estén</w:t>
      </w:r>
      <w:r w:rsidRPr="00F54490">
        <w:rPr>
          <w:rFonts w:ascii="Arial" w:eastAsia="Arial" w:hAnsi="Arial" w:cs="Arial"/>
          <w:spacing w:val="1"/>
          <w:sz w:val="24"/>
          <w:szCs w:val="24"/>
        </w:rPr>
        <w:t xml:space="preserve"> </w:t>
      </w:r>
      <w:r w:rsidRPr="00F54490">
        <w:rPr>
          <w:rFonts w:ascii="Arial" w:eastAsia="Arial" w:hAnsi="Arial" w:cs="Arial"/>
          <w:sz w:val="24"/>
          <w:szCs w:val="24"/>
        </w:rPr>
        <w:t>respaldadas</w:t>
      </w:r>
      <w:r w:rsidRPr="00F54490">
        <w:rPr>
          <w:rFonts w:ascii="Arial" w:eastAsia="Arial" w:hAnsi="Arial" w:cs="Arial"/>
          <w:spacing w:val="1"/>
          <w:sz w:val="24"/>
          <w:szCs w:val="24"/>
        </w:rPr>
        <w:t xml:space="preserve"> </w:t>
      </w:r>
      <w:r w:rsidRPr="00F54490">
        <w:rPr>
          <w:rFonts w:ascii="Arial" w:eastAsia="Arial" w:hAnsi="Arial" w:cs="Arial"/>
          <w:sz w:val="24"/>
          <w:szCs w:val="24"/>
        </w:rPr>
        <w:t>con</w:t>
      </w:r>
      <w:r w:rsidRPr="00F54490">
        <w:rPr>
          <w:rFonts w:ascii="Arial" w:eastAsia="Arial" w:hAnsi="Arial" w:cs="Arial"/>
          <w:spacing w:val="1"/>
          <w:sz w:val="24"/>
          <w:szCs w:val="24"/>
        </w:rPr>
        <w:t xml:space="preserve"> </w:t>
      </w:r>
      <w:r w:rsidRPr="00F54490">
        <w:rPr>
          <w:rFonts w:ascii="Arial" w:eastAsia="Arial" w:hAnsi="Arial" w:cs="Arial"/>
          <w:sz w:val="24"/>
          <w:szCs w:val="24"/>
        </w:rPr>
        <w:t>eviden</w:t>
      </w:r>
      <w:r w:rsidRPr="00F54490">
        <w:rPr>
          <w:rFonts w:ascii="Arial" w:eastAsia="Arial" w:hAnsi="Arial" w:cs="Arial"/>
          <w:spacing w:val="1"/>
          <w:sz w:val="24"/>
          <w:szCs w:val="24"/>
        </w:rPr>
        <w:t>c</w:t>
      </w:r>
      <w:r w:rsidRPr="00F54490">
        <w:rPr>
          <w:rFonts w:ascii="Arial" w:eastAsia="Arial" w:hAnsi="Arial" w:cs="Arial"/>
          <w:sz w:val="24"/>
          <w:szCs w:val="24"/>
        </w:rPr>
        <w:t>ia</w:t>
      </w:r>
      <w:r w:rsidRPr="00F54490">
        <w:rPr>
          <w:rFonts w:ascii="Arial" w:eastAsia="Arial" w:hAnsi="Arial" w:cs="Arial"/>
          <w:spacing w:val="1"/>
          <w:sz w:val="24"/>
          <w:szCs w:val="24"/>
        </w:rPr>
        <w:t xml:space="preserve"> </w:t>
      </w:r>
      <w:r w:rsidRPr="00F54490">
        <w:rPr>
          <w:rFonts w:ascii="Arial" w:eastAsia="Arial" w:hAnsi="Arial" w:cs="Arial"/>
          <w:sz w:val="24"/>
          <w:szCs w:val="24"/>
        </w:rPr>
        <w:t>probatoria</w:t>
      </w:r>
      <w:r w:rsidRPr="00F54490">
        <w:rPr>
          <w:rFonts w:ascii="Arial" w:eastAsia="Arial" w:hAnsi="Arial" w:cs="Arial"/>
          <w:spacing w:val="1"/>
          <w:sz w:val="24"/>
          <w:szCs w:val="24"/>
        </w:rPr>
        <w:t xml:space="preserve"> </w:t>
      </w:r>
      <w:r w:rsidRPr="00F54490">
        <w:rPr>
          <w:rFonts w:ascii="Arial" w:eastAsia="Arial" w:hAnsi="Arial" w:cs="Arial"/>
          <w:sz w:val="24"/>
          <w:szCs w:val="24"/>
        </w:rPr>
        <w:t>que</w:t>
      </w:r>
      <w:r w:rsidRPr="00F54490">
        <w:rPr>
          <w:rFonts w:ascii="Arial" w:eastAsia="Arial" w:hAnsi="Arial" w:cs="Arial"/>
          <w:spacing w:val="1"/>
          <w:sz w:val="24"/>
          <w:szCs w:val="24"/>
        </w:rPr>
        <w:t xml:space="preserve"> </w:t>
      </w:r>
      <w:r w:rsidRPr="00F54490">
        <w:rPr>
          <w:rFonts w:ascii="Arial" w:eastAsia="Arial" w:hAnsi="Arial" w:cs="Arial"/>
          <w:sz w:val="24"/>
          <w:szCs w:val="24"/>
        </w:rPr>
        <w:t>no</w:t>
      </w:r>
      <w:r w:rsidRPr="00F54490">
        <w:rPr>
          <w:rFonts w:ascii="Arial" w:eastAsia="Arial" w:hAnsi="Arial" w:cs="Arial"/>
          <w:spacing w:val="1"/>
          <w:sz w:val="24"/>
          <w:szCs w:val="24"/>
        </w:rPr>
        <w:t xml:space="preserve"> </w:t>
      </w:r>
      <w:r w:rsidRPr="00F54490">
        <w:rPr>
          <w:rFonts w:ascii="Arial" w:eastAsia="Arial" w:hAnsi="Arial" w:cs="Arial"/>
          <w:sz w:val="24"/>
          <w:szCs w:val="24"/>
        </w:rPr>
        <w:t>genere</w:t>
      </w:r>
      <w:r w:rsidRPr="00F54490">
        <w:rPr>
          <w:rFonts w:ascii="Arial" w:eastAsia="Arial" w:hAnsi="Arial" w:cs="Arial"/>
          <w:spacing w:val="1"/>
          <w:sz w:val="24"/>
          <w:szCs w:val="24"/>
        </w:rPr>
        <w:t xml:space="preserve"> </w:t>
      </w:r>
      <w:r w:rsidRPr="00F54490">
        <w:rPr>
          <w:rFonts w:ascii="Arial" w:eastAsia="Arial" w:hAnsi="Arial" w:cs="Arial"/>
          <w:sz w:val="24"/>
          <w:szCs w:val="24"/>
        </w:rPr>
        <w:t>duda</w:t>
      </w:r>
      <w:r w:rsidRPr="00F54490">
        <w:rPr>
          <w:rFonts w:ascii="Arial" w:eastAsia="Arial" w:hAnsi="Arial" w:cs="Arial"/>
          <w:spacing w:val="1"/>
          <w:sz w:val="24"/>
          <w:szCs w:val="24"/>
        </w:rPr>
        <w:t xml:space="preserve"> </w:t>
      </w:r>
      <w:r w:rsidRPr="00F54490">
        <w:rPr>
          <w:rFonts w:ascii="Arial" w:eastAsia="Arial" w:hAnsi="Arial" w:cs="Arial"/>
          <w:sz w:val="24"/>
          <w:szCs w:val="24"/>
        </w:rPr>
        <w:t>alguna;</w:t>
      </w:r>
    </w:p>
    <w:p w14:paraId="2BC12955" w14:textId="77777777" w:rsidR="00030E75" w:rsidRPr="00F54490" w:rsidRDefault="00030E75" w:rsidP="00030E75">
      <w:pPr>
        <w:spacing w:after="0" w:line="240" w:lineRule="auto"/>
        <w:rPr>
          <w:rFonts w:ascii="Arial" w:hAnsi="Arial" w:cs="Arial"/>
          <w:sz w:val="24"/>
          <w:szCs w:val="24"/>
        </w:rPr>
      </w:pPr>
    </w:p>
    <w:p w14:paraId="2C5B5DC0" w14:textId="77777777" w:rsidR="00030E75" w:rsidRPr="00F54490" w:rsidRDefault="00030E75" w:rsidP="00030E75">
      <w:pPr>
        <w:spacing w:after="0" w:line="240" w:lineRule="auto"/>
        <w:ind w:left="446"/>
        <w:rPr>
          <w:rFonts w:ascii="Arial" w:eastAsia="Arial" w:hAnsi="Arial" w:cs="Arial"/>
          <w:sz w:val="24"/>
          <w:szCs w:val="24"/>
        </w:rPr>
      </w:pPr>
      <w:r w:rsidRPr="00F54490">
        <w:rPr>
          <w:rFonts w:ascii="Arial" w:eastAsia="Arial" w:hAnsi="Arial" w:cs="Arial"/>
          <w:b/>
          <w:sz w:val="24"/>
          <w:szCs w:val="24"/>
        </w:rPr>
        <w:t xml:space="preserve">g) </w:t>
      </w:r>
      <w:r w:rsidRPr="00F54490">
        <w:rPr>
          <w:rFonts w:ascii="Arial" w:eastAsia="Arial" w:hAnsi="Arial" w:cs="Arial"/>
          <w:b/>
          <w:spacing w:val="65"/>
          <w:sz w:val="24"/>
          <w:szCs w:val="24"/>
        </w:rPr>
        <w:t xml:space="preserve"> </w:t>
      </w:r>
      <w:proofErr w:type="gramStart"/>
      <w:r w:rsidRPr="00F54490">
        <w:rPr>
          <w:rFonts w:ascii="Arial" w:eastAsia="Arial" w:hAnsi="Arial" w:cs="Arial"/>
          <w:b/>
          <w:sz w:val="24"/>
          <w:szCs w:val="24"/>
        </w:rPr>
        <w:t>CONCISO.-</w:t>
      </w:r>
      <w:proofErr w:type="gramEnd"/>
      <w:r w:rsidRPr="00F54490">
        <w:rPr>
          <w:rFonts w:ascii="Arial" w:eastAsia="Arial" w:hAnsi="Arial" w:cs="Arial"/>
          <w:b/>
          <w:spacing w:val="1"/>
          <w:sz w:val="24"/>
          <w:szCs w:val="24"/>
        </w:rPr>
        <w:t xml:space="preserve"> </w:t>
      </w:r>
      <w:r w:rsidRPr="00F54490">
        <w:rPr>
          <w:rFonts w:ascii="Arial" w:eastAsia="Arial" w:hAnsi="Arial" w:cs="Arial"/>
          <w:sz w:val="24"/>
          <w:szCs w:val="24"/>
        </w:rPr>
        <w:t>Breve,</w:t>
      </w:r>
      <w:r w:rsidRPr="00F54490">
        <w:rPr>
          <w:rFonts w:ascii="Arial" w:eastAsia="Arial" w:hAnsi="Arial" w:cs="Arial"/>
          <w:spacing w:val="1"/>
          <w:sz w:val="24"/>
          <w:szCs w:val="24"/>
        </w:rPr>
        <w:t xml:space="preserve"> </w:t>
      </w:r>
      <w:r w:rsidRPr="00F54490">
        <w:rPr>
          <w:rFonts w:ascii="Arial" w:eastAsia="Arial" w:hAnsi="Arial" w:cs="Arial"/>
          <w:sz w:val="24"/>
          <w:szCs w:val="24"/>
        </w:rPr>
        <w:t>exacto,</w:t>
      </w:r>
      <w:r w:rsidRPr="00F54490">
        <w:rPr>
          <w:rFonts w:ascii="Arial" w:eastAsia="Arial" w:hAnsi="Arial" w:cs="Arial"/>
          <w:spacing w:val="1"/>
          <w:sz w:val="24"/>
          <w:szCs w:val="24"/>
        </w:rPr>
        <w:t xml:space="preserve"> </w:t>
      </w:r>
      <w:r w:rsidRPr="00F54490">
        <w:rPr>
          <w:rFonts w:ascii="Arial" w:eastAsia="Arial" w:hAnsi="Arial" w:cs="Arial"/>
          <w:sz w:val="24"/>
          <w:szCs w:val="24"/>
        </w:rPr>
        <w:t>sencillo</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sin</w:t>
      </w:r>
      <w:r w:rsidRPr="00F54490">
        <w:rPr>
          <w:rFonts w:ascii="Arial" w:eastAsia="Arial" w:hAnsi="Arial" w:cs="Arial"/>
          <w:spacing w:val="1"/>
          <w:sz w:val="24"/>
          <w:szCs w:val="24"/>
        </w:rPr>
        <w:t xml:space="preserve"> </w:t>
      </w:r>
      <w:r w:rsidRPr="00F54490">
        <w:rPr>
          <w:rFonts w:ascii="Arial" w:eastAsia="Arial" w:hAnsi="Arial" w:cs="Arial"/>
          <w:sz w:val="24"/>
          <w:szCs w:val="24"/>
        </w:rPr>
        <w:t>rebuscamient</w:t>
      </w:r>
      <w:r w:rsidRPr="00F54490">
        <w:rPr>
          <w:rFonts w:ascii="Arial" w:eastAsia="Arial" w:hAnsi="Arial" w:cs="Arial"/>
          <w:spacing w:val="1"/>
          <w:sz w:val="24"/>
          <w:szCs w:val="24"/>
        </w:rPr>
        <w:t>o</w:t>
      </w:r>
      <w:r w:rsidRPr="00F54490">
        <w:rPr>
          <w:rFonts w:ascii="Arial" w:eastAsia="Arial" w:hAnsi="Arial" w:cs="Arial"/>
          <w:sz w:val="24"/>
          <w:szCs w:val="24"/>
        </w:rPr>
        <w:t>s</w:t>
      </w:r>
      <w:r w:rsidRPr="00F54490">
        <w:rPr>
          <w:rFonts w:ascii="Arial" w:eastAsia="Arial" w:hAnsi="Arial" w:cs="Arial"/>
          <w:spacing w:val="1"/>
          <w:sz w:val="24"/>
          <w:szCs w:val="24"/>
        </w:rPr>
        <w:t xml:space="preserve"> </w:t>
      </w:r>
      <w:r w:rsidRPr="00F54490">
        <w:rPr>
          <w:rFonts w:ascii="Arial" w:eastAsia="Arial" w:hAnsi="Arial" w:cs="Arial"/>
          <w:sz w:val="24"/>
          <w:szCs w:val="24"/>
        </w:rPr>
        <w:t>o</w:t>
      </w:r>
      <w:r w:rsidRPr="00F54490">
        <w:rPr>
          <w:rFonts w:ascii="Arial" w:eastAsia="Arial" w:hAnsi="Arial" w:cs="Arial"/>
          <w:spacing w:val="1"/>
          <w:sz w:val="24"/>
          <w:szCs w:val="24"/>
        </w:rPr>
        <w:t xml:space="preserve"> </w:t>
      </w:r>
      <w:r w:rsidRPr="00F54490">
        <w:rPr>
          <w:rFonts w:ascii="Arial" w:eastAsia="Arial" w:hAnsi="Arial" w:cs="Arial"/>
          <w:sz w:val="24"/>
          <w:szCs w:val="24"/>
        </w:rPr>
        <w:t>adornos;</w:t>
      </w:r>
    </w:p>
    <w:p w14:paraId="4828473F" w14:textId="77777777" w:rsidR="00030E75" w:rsidRPr="00F54490" w:rsidRDefault="00030E75" w:rsidP="00030E75">
      <w:pPr>
        <w:spacing w:after="0" w:line="240" w:lineRule="auto"/>
        <w:rPr>
          <w:rFonts w:ascii="Arial" w:hAnsi="Arial" w:cs="Arial"/>
          <w:sz w:val="24"/>
          <w:szCs w:val="24"/>
        </w:rPr>
      </w:pPr>
    </w:p>
    <w:p w14:paraId="4C421414" w14:textId="77777777" w:rsidR="00030E75" w:rsidRPr="00F54490" w:rsidRDefault="00030E75" w:rsidP="00030E75">
      <w:pPr>
        <w:spacing w:after="0" w:line="240" w:lineRule="auto"/>
        <w:ind w:left="871" w:right="73" w:hanging="425"/>
        <w:jc w:val="both"/>
        <w:rPr>
          <w:rFonts w:ascii="Arial" w:eastAsia="Arial" w:hAnsi="Arial" w:cs="Arial"/>
          <w:sz w:val="24"/>
          <w:szCs w:val="24"/>
        </w:rPr>
      </w:pPr>
      <w:r w:rsidRPr="00F54490">
        <w:rPr>
          <w:rFonts w:ascii="Arial" w:eastAsia="Arial" w:hAnsi="Arial" w:cs="Arial"/>
          <w:b/>
          <w:sz w:val="24"/>
          <w:szCs w:val="24"/>
        </w:rPr>
        <w:t xml:space="preserve">h) </w:t>
      </w:r>
      <w:r w:rsidRPr="00F54490">
        <w:rPr>
          <w:rFonts w:ascii="Arial" w:eastAsia="Arial" w:hAnsi="Arial" w:cs="Arial"/>
          <w:b/>
          <w:spacing w:val="15"/>
          <w:sz w:val="24"/>
          <w:szCs w:val="24"/>
        </w:rPr>
        <w:t xml:space="preserve"> </w:t>
      </w:r>
      <w:proofErr w:type="gramStart"/>
      <w:r w:rsidRPr="00F54490">
        <w:rPr>
          <w:rFonts w:ascii="Arial" w:eastAsia="Arial" w:hAnsi="Arial" w:cs="Arial"/>
          <w:b/>
          <w:sz w:val="24"/>
          <w:szCs w:val="24"/>
        </w:rPr>
        <w:t>CONTUNDENTE.-</w:t>
      </w:r>
      <w:proofErr w:type="gramEnd"/>
      <w:r w:rsidRPr="00F54490">
        <w:rPr>
          <w:rFonts w:ascii="Arial" w:eastAsia="Arial" w:hAnsi="Arial" w:cs="Arial"/>
          <w:b/>
          <w:sz w:val="24"/>
          <w:szCs w:val="24"/>
        </w:rPr>
        <w:t xml:space="preserve"> </w:t>
      </w:r>
      <w:r w:rsidRPr="00F54490">
        <w:rPr>
          <w:rFonts w:ascii="Arial" w:eastAsia="Arial" w:hAnsi="Arial" w:cs="Arial"/>
          <w:sz w:val="24"/>
          <w:szCs w:val="24"/>
        </w:rPr>
        <w:t>La solidez de la evidencia debe</w:t>
      </w:r>
      <w:r w:rsidRPr="00F54490">
        <w:rPr>
          <w:rFonts w:ascii="Arial" w:eastAsia="Arial" w:hAnsi="Arial" w:cs="Arial"/>
          <w:spacing w:val="2"/>
          <w:sz w:val="24"/>
          <w:szCs w:val="24"/>
        </w:rPr>
        <w:t>r</w:t>
      </w:r>
      <w:r w:rsidRPr="00F54490">
        <w:rPr>
          <w:rFonts w:ascii="Arial" w:eastAsia="Arial" w:hAnsi="Arial" w:cs="Arial"/>
          <w:sz w:val="24"/>
          <w:szCs w:val="24"/>
        </w:rPr>
        <w:t>á ser tal, que cualq</w:t>
      </w:r>
      <w:r w:rsidRPr="00F54490">
        <w:rPr>
          <w:rFonts w:ascii="Arial" w:eastAsia="Arial" w:hAnsi="Arial" w:cs="Arial"/>
          <w:spacing w:val="1"/>
          <w:sz w:val="24"/>
          <w:szCs w:val="24"/>
        </w:rPr>
        <w:t>u</w:t>
      </w:r>
      <w:r w:rsidRPr="00F54490">
        <w:rPr>
          <w:rFonts w:ascii="Arial" w:eastAsia="Arial" w:hAnsi="Arial" w:cs="Arial"/>
          <w:sz w:val="24"/>
          <w:szCs w:val="24"/>
        </w:rPr>
        <w:t>ier persona o autoridad llegue a las mismas</w:t>
      </w:r>
      <w:r w:rsidRPr="00F54490">
        <w:rPr>
          <w:rFonts w:ascii="Arial" w:eastAsia="Arial" w:hAnsi="Arial" w:cs="Arial"/>
          <w:spacing w:val="2"/>
          <w:sz w:val="24"/>
          <w:szCs w:val="24"/>
        </w:rPr>
        <w:t xml:space="preserve"> </w:t>
      </w:r>
      <w:r w:rsidRPr="00F54490">
        <w:rPr>
          <w:rFonts w:ascii="Arial" w:eastAsia="Arial" w:hAnsi="Arial" w:cs="Arial"/>
          <w:sz w:val="24"/>
          <w:szCs w:val="24"/>
        </w:rPr>
        <w:t>conclusiones que determinó el audi</w:t>
      </w:r>
      <w:r w:rsidRPr="00F54490">
        <w:rPr>
          <w:rFonts w:ascii="Arial" w:eastAsia="Arial" w:hAnsi="Arial" w:cs="Arial"/>
          <w:spacing w:val="2"/>
          <w:sz w:val="24"/>
          <w:szCs w:val="24"/>
        </w:rPr>
        <w:t>t</w:t>
      </w:r>
      <w:r w:rsidRPr="00F54490">
        <w:rPr>
          <w:rFonts w:ascii="Arial" w:eastAsia="Arial" w:hAnsi="Arial" w:cs="Arial"/>
          <w:sz w:val="24"/>
          <w:szCs w:val="24"/>
        </w:rPr>
        <w:t>or como</w:t>
      </w:r>
      <w:r w:rsidRPr="00F54490">
        <w:rPr>
          <w:rFonts w:ascii="Arial" w:eastAsia="Arial" w:hAnsi="Arial" w:cs="Arial"/>
          <w:spacing w:val="1"/>
          <w:sz w:val="24"/>
          <w:szCs w:val="24"/>
        </w:rPr>
        <w:t xml:space="preserve"> </w:t>
      </w:r>
      <w:r w:rsidRPr="00F54490">
        <w:rPr>
          <w:rFonts w:ascii="Arial" w:eastAsia="Arial" w:hAnsi="Arial" w:cs="Arial"/>
          <w:sz w:val="24"/>
          <w:szCs w:val="24"/>
        </w:rPr>
        <w:t>resultado</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revisión,</w:t>
      </w:r>
      <w:r w:rsidRPr="00F54490">
        <w:rPr>
          <w:rFonts w:ascii="Arial" w:eastAsia="Arial" w:hAnsi="Arial" w:cs="Arial"/>
          <w:spacing w:val="1"/>
          <w:sz w:val="24"/>
          <w:szCs w:val="24"/>
        </w:rPr>
        <w:t xml:space="preserve"> </w:t>
      </w:r>
      <w:r w:rsidRPr="00F54490">
        <w:rPr>
          <w:rFonts w:ascii="Arial" w:eastAsia="Arial" w:hAnsi="Arial" w:cs="Arial"/>
          <w:sz w:val="24"/>
          <w:szCs w:val="24"/>
        </w:rPr>
        <w:t>y</w:t>
      </w:r>
    </w:p>
    <w:p w14:paraId="1E091517" w14:textId="77777777" w:rsidR="00030E75" w:rsidRPr="00F54490" w:rsidRDefault="00030E75" w:rsidP="00030E75">
      <w:pPr>
        <w:spacing w:after="0" w:line="240" w:lineRule="auto"/>
        <w:rPr>
          <w:rFonts w:ascii="Arial" w:hAnsi="Arial" w:cs="Arial"/>
          <w:sz w:val="24"/>
          <w:szCs w:val="24"/>
        </w:rPr>
      </w:pPr>
    </w:p>
    <w:p w14:paraId="5D7AD451" w14:textId="77777777" w:rsidR="00030E75" w:rsidRPr="00F54490" w:rsidRDefault="00030E75" w:rsidP="00030E75">
      <w:pPr>
        <w:tabs>
          <w:tab w:val="left" w:pos="860"/>
        </w:tabs>
        <w:spacing w:after="0" w:line="240" w:lineRule="auto"/>
        <w:ind w:left="871" w:right="77" w:hanging="425"/>
        <w:jc w:val="both"/>
        <w:rPr>
          <w:rFonts w:ascii="Arial" w:eastAsia="Arial" w:hAnsi="Arial" w:cs="Arial"/>
          <w:sz w:val="24"/>
          <w:szCs w:val="24"/>
        </w:rPr>
      </w:pPr>
      <w:r w:rsidRPr="00F54490">
        <w:rPr>
          <w:rFonts w:ascii="Arial" w:eastAsia="Arial" w:hAnsi="Arial" w:cs="Arial"/>
          <w:b/>
          <w:sz w:val="24"/>
          <w:szCs w:val="24"/>
        </w:rPr>
        <w:t>i)</w:t>
      </w:r>
      <w:r w:rsidRPr="00F54490">
        <w:rPr>
          <w:rFonts w:ascii="Arial" w:eastAsia="Arial" w:hAnsi="Arial" w:cs="Arial"/>
          <w:b/>
          <w:sz w:val="24"/>
          <w:szCs w:val="24"/>
        </w:rPr>
        <w:tab/>
      </w:r>
      <w:proofErr w:type="gramStart"/>
      <w:r w:rsidRPr="00F54490">
        <w:rPr>
          <w:rFonts w:ascii="Arial" w:eastAsia="Arial" w:hAnsi="Arial" w:cs="Arial"/>
          <w:b/>
          <w:sz w:val="24"/>
          <w:szCs w:val="24"/>
        </w:rPr>
        <w:t>PROACTIVO.-</w:t>
      </w:r>
      <w:proofErr w:type="gramEnd"/>
      <w:r w:rsidRPr="00F54490">
        <w:rPr>
          <w:rFonts w:ascii="Arial" w:eastAsia="Arial" w:hAnsi="Arial" w:cs="Arial"/>
          <w:b/>
          <w:spacing w:val="28"/>
          <w:sz w:val="24"/>
          <w:szCs w:val="24"/>
        </w:rPr>
        <w:t xml:space="preserve"> </w:t>
      </w:r>
      <w:r w:rsidRPr="00F54490">
        <w:rPr>
          <w:rFonts w:ascii="Arial" w:eastAsia="Arial" w:hAnsi="Arial" w:cs="Arial"/>
          <w:sz w:val="24"/>
          <w:szCs w:val="24"/>
        </w:rPr>
        <w:t>Propositivo</w:t>
      </w:r>
      <w:r w:rsidRPr="00F54490">
        <w:rPr>
          <w:rFonts w:ascii="Arial" w:eastAsia="Arial" w:hAnsi="Arial" w:cs="Arial"/>
          <w:spacing w:val="28"/>
          <w:sz w:val="24"/>
          <w:szCs w:val="24"/>
        </w:rPr>
        <w:t xml:space="preserve"> </w:t>
      </w:r>
      <w:r w:rsidRPr="00F54490">
        <w:rPr>
          <w:rFonts w:ascii="Arial" w:eastAsia="Arial" w:hAnsi="Arial" w:cs="Arial"/>
          <w:sz w:val="24"/>
          <w:szCs w:val="24"/>
        </w:rPr>
        <w:t>y</w:t>
      </w:r>
      <w:r w:rsidRPr="00F54490">
        <w:rPr>
          <w:rFonts w:ascii="Arial" w:eastAsia="Arial" w:hAnsi="Arial" w:cs="Arial"/>
          <w:spacing w:val="28"/>
          <w:sz w:val="24"/>
          <w:szCs w:val="24"/>
        </w:rPr>
        <w:t xml:space="preserve"> </w:t>
      </w:r>
      <w:r w:rsidRPr="00F54490">
        <w:rPr>
          <w:rFonts w:ascii="Arial" w:eastAsia="Arial" w:hAnsi="Arial" w:cs="Arial"/>
          <w:sz w:val="24"/>
          <w:szCs w:val="24"/>
        </w:rPr>
        <w:t>orientado</w:t>
      </w:r>
      <w:r w:rsidRPr="00F54490">
        <w:rPr>
          <w:rFonts w:ascii="Arial" w:eastAsia="Arial" w:hAnsi="Arial" w:cs="Arial"/>
          <w:spacing w:val="28"/>
          <w:sz w:val="24"/>
          <w:szCs w:val="24"/>
        </w:rPr>
        <w:t xml:space="preserve"> </w:t>
      </w:r>
      <w:r w:rsidRPr="00F54490">
        <w:rPr>
          <w:rFonts w:ascii="Arial" w:eastAsia="Arial" w:hAnsi="Arial" w:cs="Arial"/>
          <w:sz w:val="24"/>
          <w:szCs w:val="24"/>
        </w:rPr>
        <w:t>al</w:t>
      </w:r>
      <w:r w:rsidRPr="00F54490">
        <w:rPr>
          <w:rFonts w:ascii="Arial" w:eastAsia="Arial" w:hAnsi="Arial" w:cs="Arial"/>
          <w:spacing w:val="28"/>
          <w:sz w:val="24"/>
          <w:szCs w:val="24"/>
        </w:rPr>
        <w:t xml:space="preserve"> </w:t>
      </w:r>
      <w:r w:rsidRPr="00F54490">
        <w:rPr>
          <w:rFonts w:ascii="Arial" w:eastAsia="Arial" w:hAnsi="Arial" w:cs="Arial"/>
          <w:sz w:val="24"/>
          <w:szCs w:val="24"/>
        </w:rPr>
        <w:t>apro</w:t>
      </w:r>
      <w:r w:rsidRPr="00F54490">
        <w:rPr>
          <w:rFonts w:ascii="Arial" w:eastAsia="Arial" w:hAnsi="Arial" w:cs="Arial"/>
          <w:spacing w:val="1"/>
          <w:sz w:val="24"/>
          <w:szCs w:val="24"/>
        </w:rPr>
        <w:t>v</w:t>
      </w:r>
      <w:r w:rsidRPr="00F54490">
        <w:rPr>
          <w:rFonts w:ascii="Arial" w:eastAsia="Arial" w:hAnsi="Arial" w:cs="Arial"/>
          <w:sz w:val="24"/>
          <w:szCs w:val="24"/>
        </w:rPr>
        <w:t>echamiento</w:t>
      </w:r>
      <w:r w:rsidRPr="00F54490">
        <w:rPr>
          <w:rFonts w:ascii="Arial" w:eastAsia="Arial" w:hAnsi="Arial" w:cs="Arial"/>
          <w:spacing w:val="28"/>
          <w:sz w:val="24"/>
          <w:szCs w:val="24"/>
        </w:rPr>
        <w:t xml:space="preserve"> </w:t>
      </w:r>
      <w:r w:rsidRPr="00F54490">
        <w:rPr>
          <w:rFonts w:ascii="Arial" w:eastAsia="Arial" w:hAnsi="Arial" w:cs="Arial"/>
          <w:sz w:val="24"/>
          <w:szCs w:val="24"/>
        </w:rPr>
        <w:t>equilibrado</w:t>
      </w:r>
      <w:r w:rsidRPr="00F54490">
        <w:rPr>
          <w:rFonts w:ascii="Arial" w:eastAsia="Arial" w:hAnsi="Arial" w:cs="Arial"/>
          <w:spacing w:val="28"/>
          <w:sz w:val="24"/>
          <w:szCs w:val="24"/>
        </w:rPr>
        <w:t xml:space="preserve"> </w:t>
      </w:r>
      <w:r w:rsidRPr="00F54490">
        <w:rPr>
          <w:rFonts w:ascii="Arial" w:eastAsia="Arial" w:hAnsi="Arial" w:cs="Arial"/>
          <w:sz w:val="24"/>
          <w:szCs w:val="24"/>
        </w:rPr>
        <w:t>de</w:t>
      </w:r>
      <w:r w:rsidRPr="00F54490">
        <w:rPr>
          <w:rFonts w:ascii="Arial" w:eastAsia="Arial" w:hAnsi="Arial" w:cs="Arial"/>
          <w:spacing w:val="28"/>
          <w:sz w:val="24"/>
          <w:szCs w:val="24"/>
        </w:rPr>
        <w:t xml:space="preserve"> </w:t>
      </w:r>
      <w:r w:rsidRPr="00F54490">
        <w:rPr>
          <w:rFonts w:ascii="Arial" w:eastAsia="Arial" w:hAnsi="Arial" w:cs="Arial"/>
          <w:sz w:val="24"/>
          <w:szCs w:val="24"/>
        </w:rPr>
        <w:t>las oportunidades</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mejora</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transformación</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debilidades</w:t>
      </w:r>
      <w:r w:rsidRPr="00F54490">
        <w:rPr>
          <w:rFonts w:ascii="Arial" w:eastAsia="Arial" w:hAnsi="Arial" w:cs="Arial"/>
          <w:spacing w:val="1"/>
          <w:sz w:val="24"/>
          <w:szCs w:val="24"/>
        </w:rPr>
        <w:t xml:space="preserve"> </w:t>
      </w:r>
      <w:r w:rsidRPr="00F54490">
        <w:rPr>
          <w:rFonts w:ascii="Arial" w:eastAsia="Arial" w:hAnsi="Arial" w:cs="Arial"/>
          <w:sz w:val="24"/>
          <w:szCs w:val="24"/>
        </w:rPr>
        <w:t>en</w:t>
      </w:r>
      <w:r w:rsidRPr="00F54490">
        <w:rPr>
          <w:rFonts w:ascii="Arial" w:eastAsia="Arial" w:hAnsi="Arial" w:cs="Arial"/>
          <w:spacing w:val="1"/>
          <w:sz w:val="24"/>
          <w:szCs w:val="24"/>
        </w:rPr>
        <w:t xml:space="preserve"> </w:t>
      </w:r>
      <w:r w:rsidRPr="00F54490">
        <w:rPr>
          <w:rFonts w:ascii="Arial" w:eastAsia="Arial" w:hAnsi="Arial" w:cs="Arial"/>
          <w:sz w:val="24"/>
          <w:szCs w:val="24"/>
        </w:rPr>
        <w:t>fortalezas.</w:t>
      </w:r>
    </w:p>
    <w:p w14:paraId="4C3013C6" w14:textId="77777777" w:rsidR="00030E75" w:rsidRPr="00F54490" w:rsidRDefault="00030E75" w:rsidP="00030E75">
      <w:pPr>
        <w:tabs>
          <w:tab w:val="left" w:pos="860"/>
        </w:tabs>
        <w:spacing w:after="0" w:line="240" w:lineRule="auto"/>
        <w:ind w:left="871" w:right="77" w:hanging="425"/>
        <w:jc w:val="both"/>
        <w:rPr>
          <w:rFonts w:ascii="Arial" w:eastAsia="Arial" w:hAnsi="Arial" w:cs="Arial"/>
          <w:sz w:val="24"/>
          <w:szCs w:val="24"/>
        </w:rPr>
      </w:pPr>
    </w:p>
    <w:p w14:paraId="6B735F6E" w14:textId="18A2FA5E" w:rsidR="00030E75" w:rsidRPr="00F54490" w:rsidRDefault="00030E75" w:rsidP="00874386">
      <w:pPr>
        <w:spacing w:after="0" w:line="240" w:lineRule="auto"/>
        <w:ind w:right="73"/>
        <w:jc w:val="both"/>
        <w:rPr>
          <w:rFonts w:ascii="Arial" w:eastAsia="Arial" w:hAnsi="Arial" w:cs="Arial"/>
          <w:sz w:val="24"/>
          <w:szCs w:val="24"/>
        </w:rPr>
      </w:pPr>
      <w:r w:rsidRPr="00F54490">
        <w:rPr>
          <w:rFonts w:ascii="Arial" w:eastAsia="Arial" w:hAnsi="Arial" w:cs="Arial"/>
          <w:sz w:val="24"/>
          <w:szCs w:val="24"/>
        </w:rPr>
        <w:t>El Informe de la Auditoría, tiene</w:t>
      </w:r>
      <w:r w:rsidRPr="00F54490">
        <w:rPr>
          <w:rFonts w:ascii="Arial" w:eastAsia="Arial" w:hAnsi="Arial" w:cs="Arial"/>
          <w:spacing w:val="1"/>
          <w:sz w:val="24"/>
          <w:szCs w:val="24"/>
        </w:rPr>
        <w:t xml:space="preserve"> </w:t>
      </w:r>
      <w:r w:rsidRPr="00F54490">
        <w:rPr>
          <w:rFonts w:ascii="Arial" w:eastAsia="Arial" w:hAnsi="Arial" w:cs="Arial"/>
          <w:sz w:val="24"/>
          <w:szCs w:val="24"/>
        </w:rPr>
        <w:t>como</w:t>
      </w:r>
      <w:r w:rsidRPr="00F54490">
        <w:rPr>
          <w:rFonts w:ascii="Arial" w:eastAsia="Arial" w:hAnsi="Arial" w:cs="Arial"/>
          <w:spacing w:val="1"/>
          <w:sz w:val="24"/>
          <w:szCs w:val="24"/>
        </w:rPr>
        <w:t xml:space="preserve"> </w:t>
      </w:r>
      <w:r w:rsidRPr="00F54490">
        <w:rPr>
          <w:rFonts w:ascii="Arial" w:eastAsia="Arial" w:hAnsi="Arial" w:cs="Arial"/>
          <w:sz w:val="24"/>
          <w:szCs w:val="24"/>
        </w:rPr>
        <w:t>propósito</w:t>
      </w:r>
      <w:r w:rsidRPr="00F54490">
        <w:rPr>
          <w:rFonts w:ascii="Arial" w:eastAsia="Arial" w:hAnsi="Arial" w:cs="Arial"/>
          <w:spacing w:val="1"/>
          <w:sz w:val="24"/>
          <w:szCs w:val="24"/>
        </w:rPr>
        <w:t xml:space="preserve"> </w:t>
      </w:r>
      <w:r w:rsidRPr="00F54490">
        <w:rPr>
          <w:rFonts w:ascii="Arial" w:eastAsia="Arial" w:hAnsi="Arial" w:cs="Arial"/>
          <w:sz w:val="24"/>
          <w:szCs w:val="24"/>
        </w:rPr>
        <w:t>integrar</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presentar</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proofErr w:type="gramStart"/>
      <w:r w:rsidRPr="00F54490">
        <w:rPr>
          <w:rFonts w:ascii="Arial" w:eastAsia="Arial" w:hAnsi="Arial" w:cs="Arial"/>
          <w:sz w:val="24"/>
          <w:szCs w:val="24"/>
        </w:rPr>
        <w:t>la los</w:t>
      </w:r>
      <w:proofErr w:type="gramEnd"/>
      <w:r w:rsidRPr="00F54490">
        <w:rPr>
          <w:rFonts w:ascii="Arial" w:eastAsia="Arial" w:hAnsi="Arial" w:cs="Arial"/>
          <w:sz w:val="24"/>
          <w:szCs w:val="24"/>
        </w:rPr>
        <w:t xml:space="preserve"> resultados de la revi</w:t>
      </w:r>
      <w:r w:rsidRPr="00F54490">
        <w:rPr>
          <w:rFonts w:ascii="Arial" w:eastAsia="Arial" w:hAnsi="Arial" w:cs="Arial"/>
          <w:spacing w:val="1"/>
          <w:sz w:val="24"/>
          <w:szCs w:val="24"/>
        </w:rPr>
        <w:t>s</w:t>
      </w:r>
      <w:r w:rsidRPr="00F54490">
        <w:rPr>
          <w:rFonts w:ascii="Arial" w:eastAsia="Arial" w:hAnsi="Arial" w:cs="Arial"/>
          <w:spacing w:val="-1"/>
          <w:sz w:val="24"/>
          <w:szCs w:val="24"/>
        </w:rPr>
        <w:t>i</w:t>
      </w:r>
      <w:r w:rsidRPr="00F54490">
        <w:rPr>
          <w:rFonts w:ascii="Arial" w:eastAsia="Arial" w:hAnsi="Arial" w:cs="Arial"/>
          <w:sz w:val="24"/>
          <w:szCs w:val="24"/>
        </w:rPr>
        <w:t>ón pract</w:t>
      </w:r>
      <w:r w:rsidRPr="00F54490">
        <w:rPr>
          <w:rFonts w:ascii="Arial" w:eastAsia="Arial" w:hAnsi="Arial" w:cs="Arial"/>
          <w:spacing w:val="-1"/>
          <w:sz w:val="24"/>
          <w:szCs w:val="24"/>
        </w:rPr>
        <w:t>i</w:t>
      </w:r>
      <w:r w:rsidRPr="00F54490">
        <w:rPr>
          <w:rFonts w:ascii="Arial" w:eastAsia="Arial" w:hAnsi="Arial" w:cs="Arial"/>
          <w:sz w:val="24"/>
          <w:szCs w:val="24"/>
        </w:rPr>
        <w:t>cada, conteni</w:t>
      </w:r>
      <w:r w:rsidRPr="00F54490">
        <w:rPr>
          <w:rFonts w:ascii="Arial" w:eastAsia="Arial" w:hAnsi="Arial" w:cs="Arial"/>
          <w:spacing w:val="1"/>
          <w:sz w:val="24"/>
          <w:szCs w:val="24"/>
        </w:rPr>
        <w:t>e</w:t>
      </w:r>
      <w:r w:rsidRPr="00F54490">
        <w:rPr>
          <w:rFonts w:ascii="Arial" w:eastAsia="Arial" w:hAnsi="Arial" w:cs="Arial"/>
          <w:sz w:val="24"/>
          <w:szCs w:val="24"/>
        </w:rPr>
        <w:t xml:space="preserve">ndo las </w:t>
      </w:r>
      <w:r w:rsidRPr="00F54490">
        <w:rPr>
          <w:rFonts w:ascii="Arial" w:eastAsia="Arial" w:hAnsi="Arial" w:cs="Arial"/>
          <w:spacing w:val="1"/>
          <w:sz w:val="24"/>
          <w:szCs w:val="24"/>
        </w:rPr>
        <w:t>co</w:t>
      </w:r>
      <w:r w:rsidRPr="00F54490">
        <w:rPr>
          <w:rFonts w:ascii="Arial" w:eastAsia="Arial" w:hAnsi="Arial" w:cs="Arial"/>
          <w:sz w:val="24"/>
          <w:szCs w:val="24"/>
        </w:rPr>
        <w:t>nclusiones respecto de</w:t>
      </w:r>
      <w:r w:rsidRPr="00F54490">
        <w:rPr>
          <w:rFonts w:ascii="Arial" w:eastAsia="Arial" w:hAnsi="Arial" w:cs="Arial"/>
          <w:spacing w:val="1"/>
          <w:sz w:val="24"/>
          <w:szCs w:val="24"/>
        </w:rPr>
        <w:t xml:space="preserve"> </w:t>
      </w:r>
      <w:r w:rsidRPr="00F54490">
        <w:rPr>
          <w:rFonts w:ascii="Arial" w:eastAsia="Arial" w:hAnsi="Arial" w:cs="Arial"/>
          <w:sz w:val="24"/>
          <w:szCs w:val="24"/>
        </w:rPr>
        <w:t>la</w:t>
      </w:r>
      <w:r w:rsidRPr="00F54490">
        <w:rPr>
          <w:rFonts w:ascii="Arial" w:eastAsia="Arial" w:hAnsi="Arial" w:cs="Arial"/>
          <w:spacing w:val="1"/>
          <w:sz w:val="24"/>
          <w:szCs w:val="24"/>
        </w:rPr>
        <w:t xml:space="preserve"> </w:t>
      </w:r>
      <w:r w:rsidRPr="00F54490">
        <w:rPr>
          <w:rFonts w:ascii="Arial" w:eastAsia="Arial" w:hAnsi="Arial" w:cs="Arial"/>
          <w:sz w:val="24"/>
          <w:szCs w:val="24"/>
        </w:rPr>
        <w:t>situación</w:t>
      </w:r>
      <w:r w:rsidRPr="00F54490">
        <w:rPr>
          <w:rFonts w:ascii="Arial" w:eastAsia="Arial" w:hAnsi="Arial" w:cs="Arial"/>
          <w:spacing w:val="1"/>
          <w:sz w:val="24"/>
          <w:szCs w:val="24"/>
        </w:rPr>
        <w:t xml:space="preserve"> </w:t>
      </w:r>
      <w:r w:rsidRPr="00F54490">
        <w:rPr>
          <w:rFonts w:ascii="Arial" w:eastAsia="Arial" w:hAnsi="Arial" w:cs="Arial"/>
          <w:sz w:val="24"/>
          <w:szCs w:val="24"/>
        </w:rPr>
        <w:t>del</w:t>
      </w:r>
      <w:r w:rsidRPr="00F54490">
        <w:rPr>
          <w:rFonts w:ascii="Arial" w:eastAsia="Arial" w:hAnsi="Arial" w:cs="Arial"/>
          <w:spacing w:val="1"/>
          <w:sz w:val="24"/>
          <w:szCs w:val="24"/>
        </w:rPr>
        <w:t xml:space="preserve"> </w:t>
      </w:r>
      <w:r w:rsidRPr="00F54490">
        <w:rPr>
          <w:rFonts w:ascii="Arial" w:eastAsia="Arial" w:hAnsi="Arial" w:cs="Arial"/>
          <w:sz w:val="24"/>
          <w:szCs w:val="24"/>
        </w:rPr>
        <w:t>área</w:t>
      </w:r>
      <w:r w:rsidRPr="00F54490">
        <w:rPr>
          <w:rFonts w:ascii="Arial" w:eastAsia="Arial" w:hAnsi="Arial" w:cs="Arial"/>
          <w:spacing w:val="1"/>
          <w:sz w:val="24"/>
          <w:szCs w:val="24"/>
        </w:rPr>
        <w:t xml:space="preserve"> </w:t>
      </w:r>
      <w:r w:rsidRPr="00F54490">
        <w:rPr>
          <w:rFonts w:ascii="Arial" w:eastAsia="Arial" w:hAnsi="Arial" w:cs="Arial"/>
          <w:sz w:val="24"/>
          <w:szCs w:val="24"/>
        </w:rPr>
        <w:t>o</w:t>
      </w:r>
      <w:r w:rsidRPr="00F54490">
        <w:rPr>
          <w:rFonts w:ascii="Arial" w:eastAsia="Arial" w:hAnsi="Arial" w:cs="Arial"/>
          <w:spacing w:val="1"/>
          <w:sz w:val="24"/>
          <w:szCs w:val="24"/>
        </w:rPr>
        <w:t xml:space="preserve"> </w:t>
      </w:r>
      <w:r w:rsidRPr="00F54490">
        <w:rPr>
          <w:rFonts w:ascii="Arial" w:eastAsia="Arial" w:hAnsi="Arial" w:cs="Arial"/>
          <w:sz w:val="24"/>
          <w:szCs w:val="24"/>
        </w:rPr>
        <w:t>conceptos</w:t>
      </w:r>
      <w:r w:rsidRPr="00F54490">
        <w:rPr>
          <w:rFonts w:ascii="Arial" w:eastAsia="Arial" w:hAnsi="Arial" w:cs="Arial"/>
          <w:spacing w:val="1"/>
          <w:sz w:val="24"/>
          <w:szCs w:val="24"/>
        </w:rPr>
        <w:t xml:space="preserve"> </w:t>
      </w:r>
      <w:r w:rsidRPr="00F54490">
        <w:rPr>
          <w:rFonts w:ascii="Arial" w:eastAsia="Arial" w:hAnsi="Arial" w:cs="Arial"/>
          <w:sz w:val="24"/>
          <w:szCs w:val="24"/>
        </w:rPr>
        <w:t>r</w:t>
      </w:r>
      <w:r w:rsidRPr="00F54490">
        <w:rPr>
          <w:rFonts w:ascii="Arial" w:eastAsia="Arial" w:hAnsi="Arial" w:cs="Arial"/>
          <w:spacing w:val="-1"/>
          <w:sz w:val="24"/>
          <w:szCs w:val="24"/>
        </w:rPr>
        <w:t>e</w:t>
      </w:r>
      <w:r w:rsidRPr="00F54490">
        <w:rPr>
          <w:rFonts w:ascii="Arial" w:eastAsia="Arial" w:hAnsi="Arial" w:cs="Arial"/>
          <w:sz w:val="24"/>
          <w:szCs w:val="24"/>
        </w:rPr>
        <w:t xml:space="preserve">visados, apoyada en los elementos probatorios </w:t>
      </w:r>
      <w:r w:rsidRPr="00F54490">
        <w:rPr>
          <w:rFonts w:ascii="Arial" w:eastAsia="Arial" w:hAnsi="Arial" w:cs="Arial"/>
          <w:sz w:val="24"/>
          <w:szCs w:val="24"/>
        </w:rPr>
        <w:lastRenderedPageBreak/>
        <w:t>obtenidos y, en su caso, dar a conocer</w:t>
      </w:r>
      <w:r w:rsidRPr="00F54490">
        <w:rPr>
          <w:rFonts w:ascii="Arial" w:eastAsia="Arial" w:hAnsi="Arial" w:cs="Arial"/>
          <w:spacing w:val="1"/>
          <w:sz w:val="24"/>
          <w:szCs w:val="24"/>
        </w:rPr>
        <w:t xml:space="preserve"> </w:t>
      </w:r>
      <w:r w:rsidRPr="00F54490">
        <w:rPr>
          <w:rFonts w:ascii="Arial" w:eastAsia="Arial" w:hAnsi="Arial" w:cs="Arial"/>
          <w:sz w:val="24"/>
          <w:szCs w:val="24"/>
        </w:rPr>
        <w:t>los hallazgos de</w:t>
      </w:r>
      <w:r w:rsidRPr="00F54490">
        <w:rPr>
          <w:rFonts w:ascii="Arial" w:eastAsia="Arial" w:hAnsi="Arial" w:cs="Arial"/>
          <w:spacing w:val="2"/>
          <w:sz w:val="24"/>
          <w:szCs w:val="24"/>
        </w:rPr>
        <w:t>t</w:t>
      </w:r>
      <w:r w:rsidRPr="00F54490">
        <w:rPr>
          <w:rFonts w:ascii="Arial" w:eastAsia="Arial" w:hAnsi="Arial" w:cs="Arial"/>
          <w:sz w:val="24"/>
          <w:szCs w:val="24"/>
        </w:rPr>
        <w:t>ectados, con las recomendaciones</w:t>
      </w:r>
      <w:r w:rsidRPr="00F54490">
        <w:rPr>
          <w:rFonts w:ascii="Arial" w:eastAsia="Arial" w:hAnsi="Arial" w:cs="Arial"/>
          <w:spacing w:val="1"/>
          <w:sz w:val="24"/>
          <w:szCs w:val="24"/>
        </w:rPr>
        <w:t xml:space="preserve"> </w:t>
      </w:r>
      <w:r w:rsidRPr="00F54490">
        <w:rPr>
          <w:rFonts w:ascii="Arial" w:eastAsia="Arial" w:hAnsi="Arial" w:cs="Arial"/>
          <w:sz w:val="24"/>
          <w:szCs w:val="24"/>
        </w:rPr>
        <w:t>que</w:t>
      </w:r>
      <w:r w:rsidRPr="00F54490">
        <w:rPr>
          <w:rFonts w:ascii="Arial" w:eastAsia="Arial" w:hAnsi="Arial" w:cs="Arial"/>
          <w:spacing w:val="1"/>
          <w:sz w:val="24"/>
          <w:szCs w:val="24"/>
        </w:rPr>
        <w:t xml:space="preserve"> </w:t>
      </w:r>
      <w:r w:rsidRPr="00F54490">
        <w:rPr>
          <w:rFonts w:ascii="Arial" w:eastAsia="Arial" w:hAnsi="Arial" w:cs="Arial"/>
          <w:sz w:val="24"/>
          <w:szCs w:val="24"/>
        </w:rPr>
        <w:t>contribuyan</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corregir</w:t>
      </w:r>
      <w:r w:rsidRPr="00F54490">
        <w:rPr>
          <w:rFonts w:ascii="Arial" w:eastAsia="Arial" w:hAnsi="Arial" w:cs="Arial"/>
          <w:spacing w:val="1"/>
          <w:sz w:val="24"/>
          <w:szCs w:val="24"/>
        </w:rPr>
        <w:t xml:space="preserve"> </w:t>
      </w:r>
      <w:r w:rsidRPr="00F54490">
        <w:rPr>
          <w:rFonts w:ascii="Arial" w:eastAsia="Arial" w:hAnsi="Arial" w:cs="Arial"/>
          <w:sz w:val="24"/>
          <w:szCs w:val="24"/>
        </w:rPr>
        <w:t>y mejorar la operación de los procesos sustantivos del área auditada y de las áreas</w:t>
      </w:r>
      <w:r w:rsidRPr="00F54490">
        <w:rPr>
          <w:rFonts w:ascii="Arial" w:eastAsia="Arial" w:hAnsi="Arial" w:cs="Arial"/>
          <w:spacing w:val="1"/>
          <w:sz w:val="24"/>
          <w:szCs w:val="24"/>
        </w:rPr>
        <w:t xml:space="preserve"> </w:t>
      </w:r>
      <w:r w:rsidRPr="00F54490">
        <w:rPr>
          <w:rFonts w:ascii="Arial" w:eastAsia="Arial" w:hAnsi="Arial" w:cs="Arial"/>
          <w:sz w:val="24"/>
          <w:szCs w:val="24"/>
        </w:rPr>
        <w:t>relacionadas con sus atribuciones.</w:t>
      </w:r>
    </w:p>
    <w:p w14:paraId="4420EA42" w14:textId="77777777" w:rsidR="00030E75" w:rsidRPr="00F54490" w:rsidRDefault="00030E75" w:rsidP="00030E75">
      <w:pPr>
        <w:spacing w:after="0" w:line="240" w:lineRule="auto"/>
        <w:rPr>
          <w:rFonts w:ascii="Arial" w:hAnsi="Arial" w:cs="Arial"/>
          <w:sz w:val="24"/>
          <w:szCs w:val="24"/>
        </w:rPr>
      </w:pPr>
    </w:p>
    <w:p w14:paraId="3DC7C403" w14:textId="77777777" w:rsidR="00030E75" w:rsidRPr="00F54490" w:rsidRDefault="00030E75" w:rsidP="00874386">
      <w:pPr>
        <w:spacing w:after="0" w:line="240" w:lineRule="auto"/>
        <w:ind w:right="75"/>
        <w:jc w:val="both"/>
        <w:rPr>
          <w:rFonts w:ascii="Arial" w:eastAsia="Arial" w:hAnsi="Arial" w:cs="Arial"/>
          <w:sz w:val="24"/>
          <w:szCs w:val="24"/>
        </w:rPr>
      </w:pPr>
      <w:r w:rsidRPr="00F54490">
        <w:rPr>
          <w:rFonts w:ascii="Arial" w:eastAsia="Arial" w:hAnsi="Arial" w:cs="Arial"/>
          <w:sz w:val="24"/>
          <w:szCs w:val="24"/>
        </w:rPr>
        <w:t>El Informe de la Audi</w:t>
      </w:r>
      <w:r w:rsidRPr="00F54490">
        <w:rPr>
          <w:rFonts w:ascii="Arial" w:eastAsia="Arial" w:hAnsi="Arial" w:cs="Arial"/>
          <w:spacing w:val="2"/>
          <w:sz w:val="24"/>
          <w:szCs w:val="24"/>
        </w:rPr>
        <w:t>t</w:t>
      </w:r>
      <w:r w:rsidRPr="00F54490">
        <w:rPr>
          <w:rFonts w:ascii="Arial" w:eastAsia="Arial" w:hAnsi="Arial" w:cs="Arial"/>
          <w:sz w:val="24"/>
          <w:szCs w:val="24"/>
        </w:rPr>
        <w:t>oría, deberá presentar por</w:t>
      </w:r>
      <w:r w:rsidRPr="00F54490">
        <w:rPr>
          <w:rFonts w:ascii="Arial" w:eastAsia="Arial" w:hAnsi="Arial" w:cs="Arial"/>
          <w:spacing w:val="2"/>
          <w:sz w:val="24"/>
          <w:szCs w:val="24"/>
        </w:rPr>
        <w:t xml:space="preserve"> </w:t>
      </w:r>
      <w:r w:rsidRPr="00F54490">
        <w:rPr>
          <w:rFonts w:ascii="Arial" w:eastAsia="Arial" w:hAnsi="Arial" w:cs="Arial"/>
          <w:sz w:val="24"/>
          <w:szCs w:val="24"/>
        </w:rPr>
        <w:t>lo menos, los datos contenidos en la orden de auditoría, el objetivo de</w:t>
      </w:r>
      <w:r w:rsidRPr="00F54490">
        <w:rPr>
          <w:rFonts w:ascii="Arial" w:eastAsia="Arial" w:hAnsi="Arial" w:cs="Arial"/>
          <w:spacing w:val="1"/>
          <w:sz w:val="24"/>
          <w:szCs w:val="24"/>
        </w:rPr>
        <w:t xml:space="preserve"> </w:t>
      </w:r>
      <w:r w:rsidRPr="00F54490">
        <w:rPr>
          <w:rFonts w:ascii="Arial" w:eastAsia="Arial" w:hAnsi="Arial" w:cs="Arial"/>
          <w:sz w:val="24"/>
          <w:szCs w:val="24"/>
        </w:rPr>
        <w:t>la auditoría, el alc</w:t>
      </w:r>
      <w:r w:rsidRPr="00F54490">
        <w:rPr>
          <w:rFonts w:ascii="Arial" w:eastAsia="Arial" w:hAnsi="Arial" w:cs="Arial"/>
          <w:spacing w:val="1"/>
          <w:sz w:val="24"/>
          <w:szCs w:val="24"/>
        </w:rPr>
        <w:t>a</w:t>
      </w:r>
      <w:r w:rsidRPr="00F54490">
        <w:rPr>
          <w:rFonts w:ascii="Arial" w:eastAsia="Arial" w:hAnsi="Arial" w:cs="Arial"/>
          <w:sz w:val="24"/>
          <w:szCs w:val="24"/>
        </w:rPr>
        <w:t>nce,</w:t>
      </w:r>
      <w:r w:rsidRPr="00F54490">
        <w:rPr>
          <w:rFonts w:ascii="Arial" w:eastAsia="Arial" w:hAnsi="Arial" w:cs="Arial"/>
          <w:spacing w:val="1"/>
          <w:sz w:val="24"/>
          <w:szCs w:val="24"/>
        </w:rPr>
        <w:t xml:space="preserve"> </w:t>
      </w:r>
      <w:r w:rsidRPr="00F54490">
        <w:rPr>
          <w:rFonts w:ascii="Arial" w:eastAsia="Arial" w:hAnsi="Arial" w:cs="Arial"/>
          <w:sz w:val="24"/>
          <w:szCs w:val="24"/>
        </w:rPr>
        <w:t>los principales resultados obtenidos, la conclu</w:t>
      </w:r>
      <w:r w:rsidRPr="00F54490">
        <w:rPr>
          <w:rFonts w:ascii="Arial" w:eastAsia="Arial" w:hAnsi="Arial" w:cs="Arial"/>
          <w:spacing w:val="1"/>
          <w:sz w:val="24"/>
          <w:szCs w:val="24"/>
        </w:rPr>
        <w:t>si</w:t>
      </w:r>
      <w:r w:rsidRPr="00F54490">
        <w:rPr>
          <w:rFonts w:ascii="Arial" w:eastAsia="Arial" w:hAnsi="Arial" w:cs="Arial"/>
          <w:sz w:val="24"/>
          <w:szCs w:val="24"/>
        </w:rPr>
        <w:t xml:space="preserve">ón general de la unidad fiscalizadora. </w:t>
      </w:r>
    </w:p>
    <w:p w14:paraId="33B77F5B" w14:textId="77777777" w:rsidR="00030E75" w:rsidRPr="00F54490" w:rsidRDefault="00030E75" w:rsidP="00030E75">
      <w:pPr>
        <w:spacing w:after="0" w:line="240" w:lineRule="auto"/>
        <w:rPr>
          <w:rFonts w:ascii="Arial" w:hAnsi="Arial" w:cs="Arial"/>
          <w:sz w:val="24"/>
          <w:szCs w:val="24"/>
        </w:rPr>
      </w:pPr>
    </w:p>
    <w:p w14:paraId="6037190A" w14:textId="77777777" w:rsidR="00030E75" w:rsidRPr="00F54490" w:rsidRDefault="00030E75" w:rsidP="00874386">
      <w:pPr>
        <w:spacing w:after="0" w:line="240" w:lineRule="auto"/>
        <w:ind w:right="96"/>
        <w:jc w:val="both"/>
        <w:rPr>
          <w:rFonts w:ascii="Arial" w:eastAsia="Arial" w:hAnsi="Arial" w:cs="Arial"/>
          <w:b/>
          <w:sz w:val="24"/>
          <w:szCs w:val="24"/>
        </w:rPr>
      </w:pPr>
      <w:r w:rsidRPr="00F54490">
        <w:rPr>
          <w:rFonts w:ascii="Arial" w:eastAsia="Arial" w:hAnsi="Arial" w:cs="Arial"/>
          <w:b/>
          <w:sz w:val="24"/>
          <w:szCs w:val="24"/>
        </w:rPr>
        <w:t>INTEGRACIÓN DE LOS PAPE</w:t>
      </w:r>
      <w:r w:rsidRPr="00F54490">
        <w:rPr>
          <w:rFonts w:ascii="Arial" w:eastAsia="Arial" w:hAnsi="Arial" w:cs="Arial"/>
          <w:b/>
          <w:spacing w:val="1"/>
          <w:sz w:val="24"/>
          <w:szCs w:val="24"/>
        </w:rPr>
        <w:t>L</w:t>
      </w:r>
      <w:r w:rsidRPr="00F54490">
        <w:rPr>
          <w:rFonts w:ascii="Arial" w:eastAsia="Arial" w:hAnsi="Arial" w:cs="Arial"/>
          <w:b/>
          <w:sz w:val="24"/>
          <w:szCs w:val="24"/>
        </w:rPr>
        <w:t>ES DE TRABAJO DE LA AUD</w:t>
      </w:r>
      <w:r w:rsidRPr="00F54490">
        <w:rPr>
          <w:rFonts w:ascii="Arial" w:eastAsia="Arial" w:hAnsi="Arial" w:cs="Arial"/>
          <w:b/>
          <w:spacing w:val="2"/>
          <w:sz w:val="24"/>
          <w:szCs w:val="24"/>
        </w:rPr>
        <w:t>I</w:t>
      </w:r>
      <w:r w:rsidRPr="00F54490">
        <w:rPr>
          <w:rFonts w:ascii="Arial" w:eastAsia="Arial" w:hAnsi="Arial" w:cs="Arial"/>
          <w:b/>
          <w:sz w:val="24"/>
          <w:szCs w:val="24"/>
        </w:rPr>
        <w:t xml:space="preserve">TORÍA </w:t>
      </w:r>
    </w:p>
    <w:p w14:paraId="3CC88926" w14:textId="77777777" w:rsidR="00030E75" w:rsidRPr="00F54490" w:rsidRDefault="00030E75" w:rsidP="00030E75">
      <w:pPr>
        <w:spacing w:after="0" w:line="240" w:lineRule="auto"/>
        <w:ind w:left="141" w:right="96" w:firstLine="3"/>
        <w:jc w:val="both"/>
        <w:rPr>
          <w:rFonts w:ascii="Arial" w:eastAsia="Arial" w:hAnsi="Arial" w:cs="Arial"/>
          <w:b/>
          <w:sz w:val="24"/>
          <w:szCs w:val="24"/>
        </w:rPr>
      </w:pPr>
    </w:p>
    <w:p w14:paraId="74423B96" w14:textId="77777777" w:rsidR="00030E75" w:rsidRPr="00F54490" w:rsidRDefault="00030E75" w:rsidP="00874386">
      <w:pPr>
        <w:spacing w:after="0" w:line="240" w:lineRule="auto"/>
        <w:ind w:right="96"/>
        <w:jc w:val="both"/>
        <w:rPr>
          <w:rFonts w:ascii="Arial" w:eastAsia="Arial" w:hAnsi="Arial" w:cs="Arial"/>
          <w:sz w:val="24"/>
          <w:szCs w:val="24"/>
        </w:rPr>
      </w:pPr>
      <w:r w:rsidRPr="00F54490">
        <w:rPr>
          <w:rFonts w:ascii="Arial" w:eastAsia="Arial" w:hAnsi="Arial" w:cs="Arial"/>
          <w:sz w:val="24"/>
          <w:szCs w:val="24"/>
        </w:rPr>
        <w:t xml:space="preserve">Los papeles de trabajo constituyen las pruebas de auditoría, las cuales sustentan el soporte documental de los análisis realizados, los resultados obtenidos los hallazgos descubiertos, las conclusiones y, en su caso, las recomendaciones, acerca del desempeño del ente </w:t>
      </w:r>
      <w:proofErr w:type="spellStart"/>
      <w:r w:rsidRPr="00F54490">
        <w:rPr>
          <w:rFonts w:ascii="Arial" w:eastAsia="Arial" w:hAnsi="Arial" w:cs="Arial"/>
          <w:sz w:val="24"/>
          <w:szCs w:val="24"/>
        </w:rPr>
        <w:t>fiscalizado</w:t>
      </w:r>
      <w:proofErr w:type="spellEnd"/>
      <w:r w:rsidRPr="00F54490">
        <w:rPr>
          <w:rFonts w:ascii="Arial" w:eastAsia="Arial" w:hAnsi="Arial" w:cs="Arial"/>
          <w:sz w:val="24"/>
          <w:szCs w:val="24"/>
        </w:rPr>
        <w:t>.</w:t>
      </w:r>
    </w:p>
    <w:p w14:paraId="7A519061" w14:textId="77777777" w:rsidR="00874386" w:rsidRPr="00F54490" w:rsidRDefault="00874386" w:rsidP="00874386">
      <w:pPr>
        <w:spacing w:after="0" w:line="240" w:lineRule="auto"/>
        <w:ind w:right="75"/>
        <w:jc w:val="both"/>
        <w:rPr>
          <w:rFonts w:ascii="Arial" w:hAnsi="Arial" w:cs="Arial"/>
          <w:sz w:val="24"/>
          <w:szCs w:val="24"/>
        </w:rPr>
      </w:pPr>
    </w:p>
    <w:p w14:paraId="6C407439" w14:textId="664B859C" w:rsidR="00030E75" w:rsidRPr="00F54490" w:rsidRDefault="00030E75" w:rsidP="00874386">
      <w:pPr>
        <w:spacing w:after="0" w:line="240" w:lineRule="auto"/>
        <w:ind w:right="75"/>
        <w:jc w:val="both"/>
        <w:rPr>
          <w:rFonts w:ascii="Arial" w:eastAsia="Arial" w:hAnsi="Arial" w:cs="Arial"/>
          <w:sz w:val="24"/>
          <w:szCs w:val="24"/>
        </w:rPr>
      </w:pPr>
      <w:r w:rsidRPr="00F54490">
        <w:rPr>
          <w:rFonts w:ascii="Arial" w:eastAsia="Arial" w:hAnsi="Arial" w:cs="Arial"/>
          <w:sz w:val="24"/>
          <w:szCs w:val="24"/>
        </w:rPr>
        <w:t>Las pruebas de auditoría cont</w:t>
      </w:r>
      <w:r w:rsidRPr="00F54490">
        <w:rPr>
          <w:rFonts w:ascii="Arial" w:eastAsia="Arial" w:hAnsi="Arial" w:cs="Arial"/>
          <w:spacing w:val="-2"/>
          <w:sz w:val="24"/>
          <w:szCs w:val="24"/>
        </w:rPr>
        <w:t>i</w:t>
      </w:r>
      <w:r w:rsidRPr="00F54490">
        <w:rPr>
          <w:rFonts w:ascii="Arial" w:eastAsia="Arial" w:hAnsi="Arial" w:cs="Arial"/>
          <w:sz w:val="24"/>
          <w:szCs w:val="24"/>
        </w:rPr>
        <w:t>enen los datos e información obtenida por los auditores durante su r</w:t>
      </w:r>
      <w:r w:rsidRPr="00F54490">
        <w:rPr>
          <w:rFonts w:ascii="Arial" w:eastAsia="Arial" w:hAnsi="Arial" w:cs="Arial"/>
          <w:spacing w:val="1"/>
          <w:sz w:val="24"/>
          <w:szCs w:val="24"/>
        </w:rPr>
        <w:t>e</w:t>
      </w:r>
      <w:r w:rsidRPr="00F54490">
        <w:rPr>
          <w:rFonts w:ascii="Arial" w:eastAsia="Arial" w:hAnsi="Arial" w:cs="Arial"/>
          <w:sz w:val="24"/>
          <w:szCs w:val="24"/>
        </w:rPr>
        <w:t>visión,</w:t>
      </w:r>
      <w:r w:rsidRPr="00F54490">
        <w:rPr>
          <w:rFonts w:ascii="Arial" w:eastAsia="Arial" w:hAnsi="Arial" w:cs="Arial"/>
          <w:spacing w:val="1"/>
          <w:sz w:val="24"/>
          <w:szCs w:val="24"/>
        </w:rPr>
        <w:t xml:space="preserve"> </w:t>
      </w:r>
      <w:r w:rsidRPr="00F54490">
        <w:rPr>
          <w:rFonts w:ascii="Arial" w:eastAsia="Arial" w:hAnsi="Arial" w:cs="Arial"/>
          <w:sz w:val="24"/>
          <w:szCs w:val="24"/>
        </w:rPr>
        <w:t>en</w:t>
      </w:r>
      <w:r w:rsidRPr="00F54490">
        <w:rPr>
          <w:rFonts w:ascii="Arial" w:eastAsia="Arial" w:hAnsi="Arial" w:cs="Arial"/>
          <w:spacing w:val="2"/>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cual</w:t>
      </w:r>
      <w:r w:rsidRPr="00F54490">
        <w:rPr>
          <w:rFonts w:ascii="Arial" w:eastAsia="Arial" w:hAnsi="Arial" w:cs="Arial"/>
          <w:spacing w:val="1"/>
          <w:sz w:val="24"/>
          <w:szCs w:val="24"/>
        </w:rPr>
        <w:t>e</w:t>
      </w:r>
      <w:r w:rsidRPr="00F54490">
        <w:rPr>
          <w:rFonts w:ascii="Arial" w:eastAsia="Arial" w:hAnsi="Arial" w:cs="Arial"/>
          <w:sz w:val="24"/>
          <w:szCs w:val="24"/>
        </w:rPr>
        <w:t>s</w:t>
      </w:r>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describen</w:t>
      </w:r>
      <w:r w:rsidRPr="00F54490">
        <w:rPr>
          <w:rFonts w:ascii="Arial" w:eastAsia="Arial" w:hAnsi="Arial" w:cs="Arial"/>
          <w:spacing w:val="1"/>
          <w:sz w:val="24"/>
          <w:szCs w:val="24"/>
        </w:rPr>
        <w:t xml:space="preserve"> </w:t>
      </w:r>
      <w:r w:rsidRPr="00F54490">
        <w:rPr>
          <w:rFonts w:ascii="Arial" w:eastAsia="Arial" w:hAnsi="Arial" w:cs="Arial"/>
          <w:sz w:val="24"/>
          <w:szCs w:val="24"/>
        </w:rPr>
        <w:t>los procedimientos aplicados, las pruebas realizadas y los resultados determinados que sustentan y apoyan las</w:t>
      </w:r>
      <w:r w:rsidRPr="00F54490">
        <w:rPr>
          <w:rFonts w:ascii="Arial" w:eastAsia="Arial" w:hAnsi="Arial" w:cs="Arial"/>
          <w:spacing w:val="2"/>
          <w:sz w:val="24"/>
          <w:szCs w:val="24"/>
        </w:rPr>
        <w:t xml:space="preserve"> </w:t>
      </w:r>
      <w:r w:rsidRPr="00F54490">
        <w:rPr>
          <w:rFonts w:ascii="Arial" w:eastAsia="Arial" w:hAnsi="Arial" w:cs="Arial"/>
          <w:sz w:val="24"/>
          <w:szCs w:val="24"/>
        </w:rPr>
        <w:t>acciones y conclusiones de la auditoría.</w:t>
      </w:r>
    </w:p>
    <w:p w14:paraId="7FB78DB6" w14:textId="77777777" w:rsidR="00030E75" w:rsidRPr="00F54490" w:rsidRDefault="00030E75" w:rsidP="00030E75">
      <w:pPr>
        <w:spacing w:after="0" w:line="240" w:lineRule="auto"/>
        <w:jc w:val="both"/>
        <w:rPr>
          <w:rFonts w:ascii="Arial" w:hAnsi="Arial" w:cs="Arial"/>
          <w:sz w:val="24"/>
          <w:szCs w:val="24"/>
        </w:rPr>
      </w:pPr>
    </w:p>
    <w:p w14:paraId="3FC48B9C" w14:textId="77777777" w:rsidR="00030E75" w:rsidRPr="00F54490" w:rsidRDefault="00030E75" w:rsidP="00874386">
      <w:pPr>
        <w:spacing w:after="0" w:line="240" w:lineRule="auto"/>
        <w:ind w:right="74"/>
        <w:jc w:val="both"/>
        <w:rPr>
          <w:rFonts w:ascii="Arial" w:eastAsia="Arial" w:hAnsi="Arial" w:cs="Arial"/>
          <w:sz w:val="24"/>
          <w:szCs w:val="24"/>
        </w:rPr>
      </w:pPr>
      <w:r w:rsidRPr="00F54490">
        <w:rPr>
          <w:rFonts w:ascii="Arial" w:eastAsia="Arial" w:hAnsi="Arial" w:cs="Arial"/>
          <w:sz w:val="24"/>
          <w:szCs w:val="24"/>
        </w:rPr>
        <w:t xml:space="preserve">Para fundamentar </w:t>
      </w:r>
      <w:r w:rsidRPr="00F54490">
        <w:rPr>
          <w:rFonts w:ascii="Arial" w:eastAsia="Arial" w:hAnsi="Arial" w:cs="Arial"/>
          <w:spacing w:val="-2"/>
          <w:sz w:val="24"/>
          <w:szCs w:val="24"/>
        </w:rPr>
        <w:t>l</w:t>
      </w:r>
      <w:r w:rsidRPr="00F54490">
        <w:rPr>
          <w:rFonts w:ascii="Arial" w:eastAsia="Arial" w:hAnsi="Arial" w:cs="Arial"/>
          <w:sz w:val="24"/>
          <w:szCs w:val="24"/>
        </w:rPr>
        <w:t>as conclusiones de</w:t>
      </w:r>
      <w:r w:rsidRPr="00F54490">
        <w:rPr>
          <w:rFonts w:ascii="Arial" w:eastAsia="Arial" w:hAnsi="Arial" w:cs="Arial"/>
          <w:spacing w:val="2"/>
          <w:sz w:val="24"/>
          <w:szCs w:val="24"/>
        </w:rPr>
        <w:t>r</w:t>
      </w:r>
      <w:r w:rsidRPr="00F54490">
        <w:rPr>
          <w:rFonts w:ascii="Arial" w:eastAsia="Arial" w:hAnsi="Arial" w:cs="Arial"/>
          <w:sz w:val="24"/>
          <w:szCs w:val="24"/>
        </w:rPr>
        <w:t>ivadas de una auditoría al desempeño, los auditores deberán</w:t>
      </w:r>
      <w:r w:rsidRPr="00F54490">
        <w:rPr>
          <w:rFonts w:ascii="Arial" w:eastAsia="Arial" w:hAnsi="Arial" w:cs="Arial"/>
          <w:spacing w:val="1"/>
          <w:sz w:val="24"/>
          <w:szCs w:val="24"/>
        </w:rPr>
        <w:t xml:space="preserve"> </w:t>
      </w:r>
      <w:r w:rsidRPr="00F54490">
        <w:rPr>
          <w:rFonts w:ascii="Arial" w:eastAsia="Arial" w:hAnsi="Arial" w:cs="Arial"/>
          <w:sz w:val="24"/>
          <w:szCs w:val="24"/>
        </w:rPr>
        <w:t xml:space="preserve">cerciorarse </w:t>
      </w:r>
      <w:proofErr w:type="gramStart"/>
      <w:r w:rsidRPr="00F54490">
        <w:rPr>
          <w:rFonts w:ascii="Arial" w:eastAsia="Arial" w:hAnsi="Arial" w:cs="Arial"/>
          <w:sz w:val="24"/>
          <w:szCs w:val="24"/>
        </w:rPr>
        <w:t>que</w:t>
      </w:r>
      <w:proofErr w:type="gramEnd"/>
      <w:r w:rsidRPr="00F54490">
        <w:rPr>
          <w:rFonts w:ascii="Arial" w:eastAsia="Arial" w:hAnsi="Arial" w:cs="Arial"/>
          <w:sz w:val="24"/>
          <w:szCs w:val="24"/>
        </w:rPr>
        <w:t xml:space="preserve"> las técnicas de recopilación de datos y de</w:t>
      </w:r>
      <w:r w:rsidRPr="00F54490">
        <w:rPr>
          <w:rFonts w:ascii="Arial" w:eastAsia="Arial" w:hAnsi="Arial" w:cs="Arial"/>
          <w:spacing w:val="1"/>
          <w:sz w:val="24"/>
          <w:szCs w:val="24"/>
        </w:rPr>
        <w:t xml:space="preserve"> </w:t>
      </w:r>
      <w:r w:rsidRPr="00F54490">
        <w:rPr>
          <w:rFonts w:ascii="Arial" w:eastAsia="Arial" w:hAnsi="Arial" w:cs="Arial"/>
          <w:sz w:val="24"/>
          <w:szCs w:val="24"/>
        </w:rPr>
        <w:t>muestreo, tanto d</w:t>
      </w:r>
      <w:r w:rsidRPr="00F54490">
        <w:rPr>
          <w:rFonts w:ascii="Arial" w:eastAsia="Arial" w:hAnsi="Arial" w:cs="Arial"/>
          <w:spacing w:val="-1"/>
          <w:sz w:val="24"/>
          <w:szCs w:val="24"/>
        </w:rPr>
        <w:t>o</w:t>
      </w:r>
      <w:r w:rsidRPr="00F54490">
        <w:rPr>
          <w:rFonts w:ascii="Arial" w:eastAsia="Arial" w:hAnsi="Arial" w:cs="Arial"/>
          <w:sz w:val="24"/>
          <w:szCs w:val="24"/>
        </w:rPr>
        <w:t>cumentales</w:t>
      </w:r>
      <w:r w:rsidRPr="00F54490">
        <w:rPr>
          <w:rFonts w:ascii="Arial" w:eastAsia="Arial" w:hAnsi="Arial" w:cs="Arial"/>
          <w:spacing w:val="1"/>
          <w:sz w:val="24"/>
          <w:szCs w:val="24"/>
        </w:rPr>
        <w:t xml:space="preserve"> </w:t>
      </w:r>
      <w:r w:rsidRPr="00F54490">
        <w:rPr>
          <w:rFonts w:ascii="Arial" w:eastAsia="Arial" w:hAnsi="Arial" w:cs="Arial"/>
          <w:sz w:val="24"/>
          <w:szCs w:val="24"/>
        </w:rPr>
        <w:t>como informatizadas, sean cuidadosamente elegidas para asegurar que se constituyan como</w:t>
      </w:r>
      <w:r w:rsidRPr="00F54490">
        <w:rPr>
          <w:rFonts w:ascii="Arial" w:eastAsia="Arial" w:hAnsi="Arial" w:cs="Arial"/>
          <w:spacing w:val="1"/>
          <w:sz w:val="24"/>
          <w:szCs w:val="24"/>
        </w:rPr>
        <w:t xml:space="preserve"> </w:t>
      </w:r>
      <w:r w:rsidRPr="00F54490">
        <w:rPr>
          <w:rFonts w:ascii="Arial" w:eastAsia="Arial" w:hAnsi="Arial" w:cs="Arial"/>
          <w:sz w:val="24"/>
          <w:szCs w:val="24"/>
        </w:rPr>
        <w:t>pruebas</w:t>
      </w:r>
      <w:r w:rsidRPr="00F54490">
        <w:rPr>
          <w:rFonts w:ascii="Arial" w:eastAsia="Arial" w:hAnsi="Arial" w:cs="Arial"/>
          <w:spacing w:val="1"/>
          <w:sz w:val="24"/>
          <w:szCs w:val="24"/>
        </w:rPr>
        <w:t xml:space="preserve"> </w:t>
      </w:r>
      <w:r w:rsidRPr="00F54490">
        <w:rPr>
          <w:rFonts w:ascii="Arial" w:eastAsia="Arial" w:hAnsi="Arial" w:cs="Arial"/>
          <w:sz w:val="24"/>
          <w:szCs w:val="24"/>
        </w:rPr>
        <w:t>adecuadas,</w:t>
      </w:r>
      <w:r w:rsidRPr="00F54490">
        <w:rPr>
          <w:rFonts w:ascii="Arial" w:eastAsia="Arial" w:hAnsi="Arial" w:cs="Arial"/>
          <w:spacing w:val="1"/>
          <w:sz w:val="24"/>
          <w:szCs w:val="24"/>
        </w:rPr>
        <w:t xml:space="preserve"> </w:t>
      </w:r>
      <w:r w:rsidRPr="00F54490">
        <w:rPr>
          <w:rFonts w:ascii="Arial" w:eastAsia="Arial" w:hAnsi="Arial" w:cs="Arial"/>
          <w:sz w:val="24"/>
          <w:szCs w:val="24"/>
        </w:rPr>
        <w:t>pertinentes</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razonables.</w:t>
      </w:r>
    </w:p>
    <w:p w14:paraId="722CA953" w14:textId="77777777" w:rsidR="00030E75" w:rsidRPr="00F54490" w:rsidRDefault="00030E75" w:rsidP="00030E75">
      <w:pPr>
        <w:spacing w:after="0" w:line="240" w:lineRule="auto"/>
        <w:rPr>
          <w:rFonts w:ascii="Arial" w:hAnsi="Arial" w:cs="Arial"/>
          <w:sz w:val="24"/>
          <w:szCs w:val="24"/>
        </w:rPr>
      </w:pPr>
    </w:p>
    <w:p w14:paraId="3668C432" w14:textId="77777777" w:rsidR="00030E75" w:rsidRPr="00F54490" w:rsidRDefault="00030E75" w:rsidP="00874386">
      <w:pPr>
        <w:spacing w:after="0" w:line="240" w:lineRule="auto"/>
        <w:ind w:right="76"/>
        <w:jc w:val="both"/>
        <w:rPr>
          <w:rFonts w:ascii="Arial" w:eastAsia="Arial" w:hAnsi="Arial" w:cs="Arial"/>
          <w:sz w:val="24"/>
          <w:szCs w:val="24"/>
        </w:rPr>
      </w:pPr>
      <w:r w:rsidRPr="00F54490">
        <w:rPr>
          <w:rFonts w:ascii="Arial" w:eastAsia="Arial" w:hAnsi="Arial" w:cs="Arial"/>
          <w:sz w:val="24"/>
          <w:szCs w:val="24"/>
        </w:rPr>
        <w:t>En caso de ser necesario, se recabarán c</w:t>
      </w:r>
      <w:r w:rsidRPr="00F54490">
        <w:rPr>
          <w:rFonts w:ascii="Arial" w:eastAsia="Arial" w:hAnsi="Arial" w:cs="Arial"/>
          <w:spacing w:val="-1"/>
          <w:sz w:val="24"/>
          <w:szCs w:val="24"/>
        </w:rPr>
        <w:t>o</w:t>
      </w:r>
      <w:r w:rsidRPr="00F54490">
        <w:rPr>
          <w:rFonts w:ascii="Arial" w:eastAsia="Arial" w:hAnsi="Arial" w:cs="Arial"/>
          <w:sz w:val="24"/>
          <w:szCs w:val="24"/>
        </w:rPr>
        <w:t>pias debi</w:t>
      </w:r>
      <w:r w:rsidRPr="00F54490">
        <w:rPr>
          <w:rFonts w:ascii="Arial" w:eastAsia="Arial" w:hAnsi="Arial" w:cs="Arial"/>
          <w:spacing w:val="1"/>
          <w:sz w:val="24"/>
          <w:szCs w:val="24"/>
        </w:rPr>
        <w:t>da</w:t>
      </w:r>
      <w:r w:rsidRPr="00F54490">
        <w:rPr>
          <w:rFonts w:ascii="Arial" w:eastAsia="Arial" w:hAnsi="Arial" w:cs="Arial"/>
          <w:sz w:val="24"/>
          <w:szCs w:val="24"/>
        </w:rPr>
        <w:t>mente cert</w:t>
      </w:r>
      <w:r w:rsidRPr="00F54490">
        <w:rPr>
          <w:rFonts w:ascii="Arial" w:eastAsia="Arial" w:hAnsi="Arial" w:cs="Arial"/>
          <w:spacing w:val="-2"/>
          <w:sz w:val="24"/>
          <w:szCs w:val="24"/>
        </w:rPr>
        <w:t>i</w:t>
      </w:r>
      <w:r w:rsidRPr="00F54490">
        <w:rPr>
          <w:rFonts w:ascii="Arial" w:eastAsia="Arial" w:hAnsi="Arial" w:cs="Arial"/>
          <w:spacing w:val="1"/>
          <w:sz w:val="24"/>
          <w:szCs w:val="24"/>
        </w:rPr>
        <w:t>f</w:t>
      </w:r>
      <w:r w:rsidRPr="00F54490">
        <w:rPr>
          <w:rFonts w:ascii="Arial" w:eastAsia="Arial" w:hAnsi="Arial" w:cs="Arial"/>
          <w:sz w:val="24"/>
          <w:szCs w:val="24"/>
        </w:rPr>
        <w:t>icadas y expedidas por el servidor público facultado para tal efecto.</w:t>
      </w:r>
    </w:p>
    <w:p w14:paraId="6C3B937E" w14:textId="77777777" w:rsidR="00030E75" w:rsidRPr="00F54490" w:rsidRDefault="00030E75" w:rsidP="00030E75">
      <w:pPr>
        <w:spacing w:after="0" w:line="240" w:lineRule="auto"/>
        <w:rPr>
          <w:rFonts w:ascii="Arial" w:hAnsi="Arial" w:cs="Arial"/>
          <w:sz w:val="24"/>
          <w:szCs w:val="24"/>
        </w:rPr>
      </w:pPr>
    </w:p>
    <w:p w14:paraId="7C90D421" w14:textId="543293E0" w:rsidR="00030E75" w:rsidRPr="00F54490" w:rsidRDefault="00030E75" w:rsidP="00030E75">
      <w:pPr>
        <w:jc w:val="both"/>
        <w:rPr>
          <w:rFonts w:ascii="Arial" w:hAnsi="Arial" w:cs="Arial"/>
          <w:b/>
          <w:sz w:val="24"/>
          <w:szCs w:val="24"/>
        </w:rPr>
      </w:pPr>
      <w:r w:rsidRPr="00F54490">
        <w:rPr>
          <w:rFonts w:ascii="Arial" w:eastAsia="Arial" w:hAnsi="Arial" w:cs="Arial"/>
          <w:sz w:val="24"/>
          <w:szCs w:val="24"/>
        </w:rPr>
        <w:t>Los papeles de trabajo generados</w:t>
      </w:r>
      <w:r w:rsidRPr="00F54490">
        <w:rPr>
          <w:rFonts w:ascii="Arial" w:eastAsia="Arial" w:hAnsi="Arial" w:cs="Arial"/>
          <w:spacing w:val="1"/>
          <w:sz w:val="24"/>
          <w:szCs w:val="24"/>
        </w:rPr>
        <w:t xml:space="preserve"> </w:t>
      </w:r>
      <w:r w:rsidRPr="00F54490">
        <w:rPr>
          <w:rFonts w:ascii="Arial" w:eastAsia="Arial" w:hAnsi="Arial" w:cs="Arial"/>
          <w:sz w:val="24"/>
          <w:szCs w:val="24"/>
        </w:rPr>
        <w:t xml:space="preserve">durante la </w:t>
      </w:r>
      <w:proofErr w:type="gramStart"/>
      <w:r w:rsidRPr="00F54490">
        <w:rPr>
          <w:rFonts w:ascii="Arial" w:eastAsia="Arial" w:hAnsi="Arial" w:cs="Arial"/>
          <w:sz w:val="24"/>
          <w:szCs w:val="24"/>
        </w:rPr>
        <w:t>auditoría,</w:t>
      </w:r>
      <w:proofErr w:type="gramEnd"/>
      <w:r w:rsidRPr="00F54490">
        <w:rPr>
          <w:rFonts w:ascii="Arial" w:eastAsia="Arial" w:hAnsi="Arial" w:cs="Arial"/>
          <w:sz w:val="24"/>
          <w:szCs w:val="24"/>
        </w:rPr>
        <w:t xml:space="preserve"> deberán </w:t>
      </w:r>
      <w:r w:rsidRPr="00F54490">
        <w:rPr>
          <w:rFonts w:ascii="Arial" w:eastAsia="Arial" w:hAnsi="Arial" w:cs="Arial"/>
          <w:spacing w:val="1"/>
          <w:sz w:val="24"/>
          <w:szCs w:val="24"/>
        </w:rPr>
        <w:t>s</w:t>
      </w:r>
      <w:r w:rsidRPr="00F54490">
        <w:rPr>
          <w:rFonts w:ascii="Arial" w:eastAsia="Arial" w:hAnsi="Arial" w:cs="Arial"/>
          <w:sz w:val="24"/>
          <w:szCs w:val="24"/>
        </w:rPr>
        <w:t>er</w:t>
      </w:r>
      <w:r w:rsidRPr="00F54490">
        <w:rPr>
          <w:rFonts w:ascii="Arial" w:eastAsia="Arial" w:hAnsi="Arial" w:cs="Arial"/>
          <w:spacing w:val="1"/>
          <w:sz w:val="24"/>
          <w:szCs w:val="24"/>
        </w:rPr>
        <w:t xml:space="preserve"> </w:t>
      </w:r>
      <w:r w:rsidRPr="00F54490">
        <w:rPr>
          <w:rFonts w:ascii="Arial" w:eastAsia="Arial" w:hAnsi="Arial" w:cs="Arial"/>
          <w:sz w:val="24"/>
          <w:szCs w:val="24"/>
        </w:rPr>
        <w:t>conservados y salvaguardados por los auditores que realizaron la revisión y formarán pa</w:t>
      </w:r>
      <w:r w:rsidRPr="00F54490">
        <w:rPr>
          <w:rFonts w:ascii="Arial" w:eastAsia="Arial" w:hAnsi="Arial" w:cs="Arial"/>
          <w:spacing w:val="2"/>
          <w:sz w:val="24"/>
          <w:szCs w:val="24"/>
        </w:rPr>
        <w:t>r</w:t>
      </w:r>
      <w:r w:rsidRPr="00F54490">
        <w:rPr>
          <w:rFonts w:ascii="Arial" w:eastAsia="Arial" w:hAnsi="Arial" w:cs="Arial"/>
          <w:sz w:val="24"/>
          <w:szCs w:val="24"/>
        </w:rPr>
        <w:t>te de los archivos del área a la cual están adscritos.</w:t>
      </w:r>
    </w:p>
    <w:p w14:paraId="112002B4" w14:textId="77777777" w:rsidR="007905F5" w:rsidRPr="00F54490" w:rsidRDefault="007905F5" w:rsidP="00C467EB">
      <w:pPr>
        <w:rPr>
          <w:rFonts w:ascii="Arial" w:eastAsia="Arial" w:hAnsi="Arial" w:cs="Arial"/>
          <w:b/>
          <w:sz w:val="24"/>
          <w:szCs w:val="24"/>
        </w:rPr>
      </w:pPr>
    </w:p>
    <w:p w14:paraId="59FC8439" w14:textId="0E9A6321" w:rsidR="00030E75" w:rsidRPr="00F54490" w:rsidRDefault="009C5721" w:rsidP="00C467EB">
      <w:pPr>
        <w:rPr>
          <w:rFonts w:ascii="Arial" w:eastAsia="Arial" w:hAnsi="Arial" w:cs="Arial"/>
          <w:b/>
          <w:sz w:val="24"/>
          <w:szCs w:val="24"/>
        </w:rPr>
      </w:pPr>
      <w:r w:rsidRPr="00F54490">
        <w:rPr>
          <w:rFonts w:ascii="Arial" w:eastAsia="Arial" w:hAnsi="Arial" w:cs="Arial"/>
          <w:b/>
          <w:sz w:val="24"/>
          <w:szCs w:val="24"/>
        </w:rPr>
        <w:br w:type="page"/>
      </w:r>
      <w:r w:rsidR="00030E75" w:rsidRPr="00F54490">
        <w:rPr>
          <w:rFonts w:ascii="Arial" w:eastAsia="Arial" w:hAnsi="Arial" w:cs="Arial"/>
          <w:b/>
          <w:sz w:val="24"/>
          <w:szCs w:val="24"/>
        </w:rPr>
        <w:lastRenderedPageBreak/>
        <w:t>SEGUIMIENTO</w:t>
      </w:r>
      <w:r w:rsidR="00030E75" w:rsidRPr="00F54490">
        <w:rPr>
          <w:rFonts w:ascii="Arial" w:eastAsia="Arial" w:hAnsi="Arial" w:cs="Arial"/>
          <w:b/>
          <w:spacing w:val="1"/>
          <w:sz w:val="24"/>
          <w:szCs w:val="24"/>
        </w:rPr>
        <w:t xml:space="preserve"> </w:t>
      </w:r>
      <w:r w:rsidR="00030E75" w:rsidRPr="00F54490">
        <w:rPr>
          <w:rFonts w:ascii="Arial" w:eastAsia="Arial" w:hAnsi="Arial" w:cs="Arial"/>
          <w:b/>
          <w:sz w:val="24"/>
          <w:szCs w:val="24"/>
        </w:rPr>
        <w:t>DE</w:t>
      </w:r>
      <w:r w:rsidR="00030E75" w:rsidRPr="00F54490">
        <w:rPr>
          <w:rFonts w:ascii="Arial" w:eastAsia="Arial" w:hAnsi="Arial" w:cs="Arial"/>
          <w:b/>
          <w:spacing w:val="1"/>
          <w:sz w:val="24"/>
          <w:szCs w:val="24"/>
        </w:rPr>
        <w:t xml:space="preserve"> </w:t>
      </w:r>
      <w:r w:rsidR="00030E75" w:rsidRPr="00F54490">
        <w:rPr>
          <w:rFonts w:ascii="Arial" w:eastAsia="Arial" w:hAnsi="Arial" w:cs="Arial"/>
          <w:b/>
          <w:sz w:val="24"/>
          <w:szCs w:val="24"/>
        </w:rPr>
        <w:t>RECOMENDACIONES</w:t>
      </w:r>
      <w:r w:rsidR="00030E75" w:rsidRPr="00F54490">
        <w:rPr>
          <w:rFonts w:ascii="Arial" w:eastAsia="Arial" w:hAnsi="Arial" w:cs="Arial"/>
          <w:b/>
          <w:spacing w:val="1"/>
          <w:sz w:val="24"/>
          <w:szCs w:val="24"/>
        </w:rPr>
        <w:t xml:space="preserve"> </w:t>
      </w:r>
    </w:p>
    <w:p w14:paraId="3B636029" w14:textId="77777777" w:rsidR="00F54490" w:rsidRDefault="00F54490" w:rsidP="00AB2E8F">
      <w:pPr>
        <w:spacing w:after="0" w:line="240" w:lineRule="auto"/>
        <w:ind w:right="75"/>
        <w:jc w:val="both"/>
        <w:rPr>
          <w:rFonts w:ascii="Arial" w:eastAsia="Arial" w:hAnsi="Arial" w:cs="Arial"/>
          <w:sz w:val="24"/>
          <w:szCs w:val="24"/>
        </w:rPr>
      </w:pPr>
    </w:p>
    <w:p w14:paraId="5EE42A27" w14:textId="3ABB3815" w:rsidR="00030E75" w:rsidRPr="00F54490" w:rsidRDefault="00030E75" w:rsidP="00AB2E8F">
      <w:pPr>
        <w:spacing w:after="0" w:line="240" w:lineRule="auto"/>
        <w:ind w:right="75"/>
        <w:jc w:val="both"/>
        <w:rPr>
          <w:rFonts w:ascii="Arial" w:eastAsia="Arial" w:hAnsi="Arial" w:cs="Arial"/>
          <w:sz w:val="24"/>
          <w:szCs w:val="24"/>
        </w:rPr>
      </w:pPr>
      <w:r w:rsidRPr="00F54490">
        <w:rPr>
          <w:rFonts w:ascii="Arial" w:eastAsia="Arial" w:hAnsi="Arial" w:cs="Arial"/>
          <w:sz w:val="24"/>
          <w:szCs w:val="24"/>
        </w:rPr>
        <w:t xml:space="preserve">El seguimiento de las recomendaciones o acciones </w:t>
      </w:r>
      <w:proofErr w:type="gramStart"/>
      <w:r w:rsidRPr="00F54490">
        <w:rPr>
          <w:rFonts w:ascii="Arial" w:eastAsia="Arial" w:hAnsi="Arial" w:cs="Arial"/>
          <w:sz w:val="24"/>
          <w:szCs w:val="24"/>
        </w:rPr>
        <w:t>promovidas,</w:t>
      </w:r>
      <w:proofErr w:type="gramEnd"/>
      <w:r w:rsidRPr="00F54490">
        <w:rPr>
          <w:rFonts w:ascii="Arial" w:eastAsia="Arial" w:hAnsi="Arial" w:cs="Arial"/>
          <w:spacing w:val="12"/>
          <w:sz w:val="24"/>
          <w:szCs w:val="24"/>
        </w:rPr>
        <w:t xml:space="preserve"> </w:t>
      </w:r>
      <w:r w:rsidRPr="00F54490">
        <w:rPr>
          <w:rFonts w:ascii="Arial" w:eastAsia="Arial" w:hAnsi="Arial" w:cs="Arial"/>
          <w:sz w:val="24"/>
          <w:szCs w:val="24"/>
        </w:rPr>
        <w:t>es</w:t>
      </w:r>
      <w:r w:rsidRPr="00F54490">
        <w:rPr>
          <w:rFonts w:ascii="Arial" w:eastAsia="Arial" w:hAnsi="Arial" w:cs="Arial"/>
          <w:spacing w:val="12"/>
          <w:sz w:val="24"/>
          <w:szCs w:val="24"/>
        </w:rPr>
        <w:t xml:space="preserve"> </w:t>
      </w:r>
      <w:r w:rsidRPr="00F54490">
        <w:rPr>
          <w:rFonts w:ascii="Arial" w:eastAsia="Arial" w:hAnsi="Arial" w:cs="Arial"/>
          <w:sz w:val="24"/>
          <w:szCs w:val="24"/>
        </w:rPr>
        <w:t>la</w:t>
      </w:r>
      <w:r w:rsidRPr="00F54490">
        <w:rPr>
          <w:rFonts w:ascii="Arial" w:eastAsia="Arial" w:hAnsi="Arial" w:cs="Arial"/>
          <w:spacing w:val="12"/>
          <w:sz w:val="24"/>
          <w:szCs w:val="24"/>
        </w:rPr>
        <w:t xml:space="preserve"> </w:t>
      </w:r>
      <w:r w:rsidRPr="00F54490">
        <w:rPr>
          <w:rFonts w:ascii="Arial" w:eastAsia="Arial" w:hAnsi="Arial" w:cs="Arial"/>
          <w:sz w:val="24"/>
          <w:szCs w:val="24"/>
        </w:rPr>
        <w:t>actividad</w:t>
      </w:r>
      <w:r w:rsidRPr="00F54490">
        <w:rPr>
          <w:rFonts w:ascii="Arial" w:eastAsia="Arial" w:hAnsi="Arial" w:cs="Arial"/>
          <w:spacing w:val="12"/>
          <w:sz w:val="24"/>
          <w:szCs w:val="24"/>
        </w:rPr>
        <w:t xml:space="preserve"> </w:t>
      </w:r>
      <w:r w:rsidRPr="00F54490">
        <w:rPr>
          <w:rFonts w:ascii="Arial" w:eastAsia="Arial" w:hAnsi="Arial" w:cs="Arial"/>
          <w:sz w:val="24"/>
          <w:szCs w:val="24"/>
        </w:rPr>
        <w:t>que</w:t>
      </w:r>
      <w:r w:rsidRPr="00F54490">
        <w:rPr>
          <w:rFonts w:ascii="Arial" w:eastAsia="Arial" w:hAnsi="Arial" w:cs="Arial"/>
          <w:spacing w:val="12"/>
          <w:sz w:val="24"/>
          <w:szCs w:val="24"/>
        </w:rPr>
        <w:t xml:space="preserve"> </w:t>
      </w:r>
      <w:r w:rsidRPr="00F54490">
        <w:rPr>
          <w:rFonts w:ascii="Arial" w:eastAsia="Arial" w:hAnsi="Arial" w:cs="Arial"/>
          <w:sz w:val="24"/>
          <w:szCs w:val="24"/>
        </w:rPr>
        <w:t>para evaluar y constatar la pro</w:t>
      </w:r>
      <w:r w:rsidRPr="00F54490">
        <w:rPr>
          <w:rFonts w:ascii="Arial" w:eastAsia="Arial" w:hAnsi="Arial" w:cs="Arial"/>
          <w:spacing w:val="1"/>
          <w:sz w:val="24"/>
          <w:szCs w:val="24"/>
        </w:rPr>
        <w:t>c</w:t>
      </w:r>
      <w:r w:rsidRPr="00F54490">
        <w:rPr>
          <w:rFonts w:ascii="Arial" w:eastAsia="Arial" w:hAnsi="Arial" w:cs="Arial"/>
          <w:sz w:val="24"/>
          <w:szCs w:val="24"/>
        </w:rPr>
        <w:t>edencia y, en su ca</w:t>
      </w:r>
      <w:r w:rsidRPr="00F54490">
        <w:rPr>
          <w:rFonts w:ascii="Arial" w:eastAsia="Arial" w:hAnsi="Arial" w:cs="Arial"/>
          <w:spacing w:val="1"/>
          <w:sz w:val="24"/>
          <w:szCs w:val="24"/>
        </w:rPr>
        <w:t>s</w:t>
      </w:r>
      <w:r w:rsidRPr="00F54490">
        <w:rPr>
          <w:rFonts w:ascii="Arial" w:eastAsia="Arial" w:hAnsi="Arial" w:cs="Arial"/>
          <w:sz w:val="24"/>
          <w:szCs w:val="24"/>
        </w:rPr>
        <w:t>o, la atención de las mismas.</w:t>
      </w:r>
    </w:p>
    <w:p w14:paraId="265A6AC4" w14:textId="77777777" w:rsidR="00C467EB" w:rsidRPr="00F54490" w:rsidRDefault="00C467EB" w:rsidP="00030E75">
      <w:pPr>
        <w:spacing w:after="0" w:line="240" w:lineRule="auto"/>
        <w:rPr>
          <w:rFonts w:ascii="Arial" w:hAnsi="Arial" w:cs="Arial"/>
          <w:sz w:val="24"/>
          <w:szCs w:val="24"/>
        </w:rPr>
      </w:pPr>
    </w:p>
    <w:p w14:paraId="7231FC65" w14:textId="7C1E02B2" w:rsidR="00030E75" w:rsidRPr="00F54490" w:rsidRDefault="00C467EB" w:rsidP="00030E75">
      <w:pPr>
        <w:spacing w:after="0" w:line="240" w:lineRule="auto"/>
        <w:rPr>
          <w:rFonts w:ascii="Arial" w:hAnsi="Arial" w:cs="Arial"/>
          <w:sz w:val="24"/>
          <w:szCs w:val="24"/>
        </w:rPr>
      </w:pPr>
      <w:r w:rsidRPr="00F54490">
        <w:rPr>
          <w:rFonts w:ascii="Arial" w:hAnsi="Arial" w:cs="Arial"/>
          <w:sz w:val="24"/>
          <w:szCs w:val="24"/>
        </w:rPr>
        <w:t>El seguimiento incluye:</w:t>
      </w:r>
    </w:p>
    <w:p w14:paraId="3ED76618" w14:textId="77777777" w:rsidR="00030E75" w:rsidRPr="00F54490" w:rsidRDefault="00030E75" w:rsidP="00030E75">
      <w:pPr>
        <w:spacing w:after="0" w:line="240" w:lineRule="auto"/>
        <w:rPr>
          <w:rFonts w:ascii="Arial" w:hAnsi="Arial" w:cs="Arial"/>
          <w:sz w:val="24"/>
          <w:szCs w:val="24"/>
        </w:rPr>
      </w:pPr>
    </w:p>
    <w:p w14:paraId="68747671" w14:textId="77777777" w:rsidR="00030E75" w:rsidRPr="00F54490" w:rsidRDefault="00030E75" w:rsidP="00030E75">
      <w:pPr>
        <w:spacing w:after="0" w:line="240" w:lineRule="auto"/>
        <w:ind w:left="871" w:right="75" w:hanging="283"/>
        <w:jc w:val="both"/>
        <w:rPr>
          <w:rFonts w:ascii="Arial" w:eastAsia="Arial" w:hAnsi="Arial" w:cs="Arial"/>
          <w:sz w:val="24"/>
          <w:szCs w:val="24"/>
        </w:rPr>
      </w:pPr>
      <w:r w:rsidRPr="00F54490">
        <w:rPr>
          <w:rFonts w:ascii="Arial" w:eastAsia="Arial" w:hAnsi="Arial" w:cs="Arial"/>
          <w:b/>
          <w:sz w:val="24"/>
          <w:szCs w:val="24"/>
        </w:rPr>
        <w:t xml:space="preserve">a) </w:t>
      </w:r>
      <w:r w:rsidRPr="00F54490">
        <w:rPr>
          <w:rFonts w:ascii="Arial" w:eastAsia="Arial" w:hAnsi="Arial" w:cs="Arial"/>
          <w:sz w:val="24"/>
          <w:szCs w:val="24"/>
        </w:rPr>
        <w:t>El</w:t>
      </w:r>
      <w:r w:rsidRPr="00F54490">
        <w:rPr>
          <w:rFonts w:ascii="Arial" w:eastAsia="Arial" w:hAnsi="Arial" w:cs="Arial"/>
          <w:spacing w:val="21"/>
          <w:sz w:val="24"/>
          <w:szCs w:val="24"/>
        </w:rPr>
        <w:t xml:space="preserve"> </w:t>
      </w:r>
      <w:r w:rsidRPr="00F54490">
        <w:rPr>
          <w:rFonts w:ascii="Arial" w:eastAsia="Arial" w:hAnsi="Arial" w:cs="Arial"/>
          <w:sz w:val="24"/>
          <w:szCs w:val="24"/>
        </w:rPr>
        <w:t>análisis</w:t>
      </w:r>
      <w:r w:rsidRPr="00F54490">
        <w:rPr>
          <w:rFonts w:ascii="Arial" w:eastAsia="Arial" w:hAnsi="Arial" w:cs="Arial"/>
          <w:spacing w:val="23"/>
          <w:sz w:val="24"/>
          <w:szCs w:val="24"/>
        </w:rPr>
        <w:t xml:space="preserve"> </w:t>
      </w:r>
      <w:r w:rsidRPr="00F54490">
        <w:rPr>
          <w:rFonts w:ascii="Arial" w:eastAsia="Arial" w:hAnsi="Arial" w:cs="Arial"/>
          <w:sz w:val="24"/>
          <w:szCs w:val="24"/>
        </w:rPr>
        <w:t>de</w:t>
      </w:r>
      <w:r w:rsidRPr="00F54490">
        <w:rPr>
          <w:rFonts w:ascii="Arial" w:eastAsia="Arial" w:hAnsi="Arial" w:cs="Arial"/>
          <w:spacing w:val="21"/>
          <w:sz w:val="24"/>
          <w:szCs w:val="24"/>
        </w:rPr>
        <w:t xml:space="preserve"> </w:t>
      </w:r>
      <w:r w:rsidRPr="00F54490">
        <w:rPr>
          <w:rFonts w:ascii="Arial" w:eastAsia="Arial" w:hAnsi="Arial" w:cs="Arial"/>
          <w:sz w:val="24"/>
          <w:szCs w:val="24"/>
        </w:rPr>
        <w:t>la información,</w:t>
      </w:r>
      <w:r w:rsidRPr="00F54490">
        <w:rPr>
          <w:rFonts w:ascii="Arial" w:eastAsia="Arial" w:hAnsi="Arial" w:cs="Arial"/>
          <w:spacing w:val="21"/>
          <w:sz w:val="24"/>
          <w:szCs w:val="24"/>
        </w:rPr>
        <w:t xml:space="preserve"> </w:t>
      </w:r>
      <w:r w:rsidRPr="00F54490">
        <w:rPr>
          <w:rFonts w:ascii="Arial" w:eastAsia="Arial" w:hAnsi="Arial" w:cs="Arial"/>
          <w:sz w:val="24"/>
          <w:szCs w:val="24"/>
        </w:rPr>
        <w:t>docu</w:t>
      </w:r>
      <w:r w:rsidRPr="00F54490">
        <w:rPr>
          <w:rFonts w:ascii="Arial" w:eastAsia="Arial" w:hAnsi="Arial" w:cs="Arial"/>
          <w:spacing w:val="2"/>
          <w:sz w:val="24"/>
          <w:szCs w:val="24"/>
        </w:rPr>
        <w:t>m</w:t>
      </w:r>
      <w:r w:rsidRPr="00F54490">
        <w:rPr>
          <w:rFonts w:ascii="Arial" w:eastAsia="Arial" w:hAnsi="Arial" w:cs="Arial"/>
          <w:sz w:val="24"/>
          <w:szCs w:val="24"/>
        </w:rPr>
        <w:t>entación comprobato</w:t>
      </w:r>
      <w:r w:rsidRPr="00F54490">
        <w:rPr>
          <w:rFonts w:ascii="Arial" w:eastAsia="Arial" w:hAnsi="Arial" w:cs="Arial"/>
          <w:spacing w:val="2"/>
          <w:sz w:val="24"/>
          <w:szCs w:val="24"/>
        </w:rPr>
        <w:t>r</w:t>
      </w:r>
      <w:r w:rsidRPr="00F54490">
        <w:rPr>
          <w:rFonts w:ascii="Arial" w:eastAsia="Arial" w:hAnsi="Arial" w:cs="Arial"/>
          <w:sz w:val="24"/>
          <w:szCs w:val="24"/>
        </w:rPr>
        <w:t>ia, eviden</w:t>
      </w:r>
      <w:r w:rsidRPr="00F54490">
        <w:rPr>
          <w:rFonts w:ascii="Arial" w:eastAsia="Arial" w:hAnsi="Arial" w:cs="Arial"/>
          <w:spacing w:val="1"/>
          <w:sz w:val="24"/>
          <w:szCs w:val="24"/>
        </w:rPr>
        <w:t>c</w:t>
      </w:r>
      <w:r w:rsidRPr="00F54490">
        <w:rPr>
          <w:rFonts w:ascii="Arial" w:eastAsia="Arial" w:hAnsi="Arial" w:cs="Arial"/>
          <w:sz w:val="24"/>
          <w:szCs w:val="24"/>
        </w:rPr>
        <w:t>ia</w:t>
      </w:r>
      <w:r w:rsidRPr="00F54490">
        <w:rPr>
          <w:rFonts w:ascii="Arial" w:eastAsia="Arial" w:hAnsi="Arial" w:cs="Arial"/>
          <w:spacing w:val="22"/>
          <w:sz w:val="24"/>
          <w:szCs w:val="24"/>
        </w:rPr>
        <w:t xml:space="preserve"> </w:t>
      </w:r>
      <w:r w:rsidRPr="00F54490">
        <w:rPr>
          <w:rFonts w:ascii="Arial" w:eastAsia="Arial" w:hAnsi="Arial" w:cs="Arial"/>
          <w:sz w:val="24"/>
          <w:szCs w:val="24"/>
        </w:rPr>
        <w:t xml:space="preserve">o argumentación suministrada por el ente </w:t>
      </w:r>
      <w:proofErr w:type="spellStart"/>
      <w:r w:rsidRPr="00F54490">
        <w:rPr>
          <w:rFonts w:ascii="Arial" w:eastAsia="Arial" w:hAnsi="Arial" w:cs="Arial"/>
          <w:sz w:val="24"/>
          <w:szCs w:val="24"/>
        </w:rPr>
        <w:t>fiscali</w:t>
      </w:r>
      <w:r w:rsidRPr="00F54490">
        <w:rPr>
          <w:rFonts w:ascii="Arial" w:eastAsia="Arial" w:hAnsi="Arial" w:cs="Arial"/>
          <w:spacing w:val="1"/>
          <w:sz w:val="24"/>
          <w:szCs w:val="24"/>
        </w:rPr>
        <w:t>za</w:t>
      </w:r>
      <w:r w:rsidRPr="00F54490">
        <w:rPr>
          <w:rFonts w:ascii="Arial" w:eastAsia="Arial" w:hAnsi="Arial" w:cs="Arial"/>
          <w:sz w:val="24"/>
          <w:szCs w:val="24"/>
        </w:rPr>
        <w:t>do</w:t>
      </w:r>
      <w:proofErr w:type="spellEnd"/>
      <w:r w:rsidRPr="00F54490">
        <w:rPr>
          <w:rFonts w:ascii="Arial" w:eastAsia="Arial" w:hAnsi="Arial" w:cs="Arial"/>
          <w:sz w:val="24"/>
          <w:szCs w:val="24"/>
        </w:rPr>
        <w:t>, para atender las recomendaciones</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acciones</w:t>
      </w:r>
      <w:r w:rsidRPr="00F54490">
        <w:rPr>
          <w:rFonts w:ascii="Arial" w:eastAsia="Arial" w:hAnsi="Arial" w:cs="Arial"/>
          <w:spacing w:val="1"/>
          <w:sz w:val="24"/>
          <w:szCs w:val="24"/>
        </w:rPr>
        <w:t xml:space="preserve"> </w:t>
      </w:r>
      <w:r w:rsidRPr="00F54490">
        <w:rPr>
          <w:rFonts w:ascii="Arial" w:eastAsia="Arial" w:hAnsi="Arial" w:cs="Arial"/>
          <w:sz w:val="24"/>
          <w:szCs w:val="24"/>
        </w:rPr>
        <w:t>promovidas</w:t>
      </w:r>
      <w:r w:rsidRPr="00F54490">
        <w:rPr>
          <w:rFonts w:ascii="Arial" w:eastAsia="Arial" w:hAnsi="Arial" w:cs="Arial"/>
          <w:spacing w:val="1"/>
          <w:sz w:val="24"/>
          <w:szCs w:val="24"/>
        </w:rPr>
        <w:t>.</w:t>
      </w:r>
    </w:p>
    <w:p w14:paraId="56F0B114" w14:textId="77777777" w:rsidR="00030E75" w:rsidRPr="00F54490" w:rsidRDefault="00030E75" w:rsidP="00030E75">
      <w:pPr>
        <w:spacing w:after="0" w:line="240" w:lineRule="auto"/>
        <w:rPr>
          <w:rFonts w:ascii="Arial" w:hAnsi="Arial" w:cs="Arial"/>
          <w:sz w:val="24"/>
          <w:szCs w:val="24"/>
        </w:rPr>
      </w:pPr>
    </w:p>
    <w:p w14:paraId="6AC638E9" w14:textId="77777777" w:rsidR="00030E75" w:rsidRPr="00F54490" w:rsidRDefault="00030E75" w:rsidP="00030E75">
      <w:pPr>
        <w:spacing w:after="0" w:line="240" w:lineRule="auto"/>
        <w:ind w:left="871" w:right="74" w:hanging="283"/>
        <w:jc w:val="both"/>
        <w:rPr>
          <w:rFonts w:ascii="Arial" w:eastAsia="Arial" w:hAnsi="Arial" w:cs="Arial"/>
          <w:sz w:val="24"/>
          <w:szCs w:val="24"/>
        </w:rPr>
      </w:pPr>
      <w:r w:rsidRPr="00F54490">
        <w:rPr>
          <w:rFonts w:ascii="Arial" w:eastAsia="Arial" w:hAnsi="Arial" w:cs="Arial"/>
          <w:b/>
          <w:sz w:val="24"/>
          <w:szCs w:val="24"/>
        </w:rPr>
        <w:t>b)</w:t>
      </w:r>
      <w:r w:rsidRPr="00F54490">
        <w:rPr>
          <w:rFonts w:ascii="Arial" w:eastAsia="Arial" w:hAnsi="Arial" w:cs="Arial"/>
          <w:b/>
          <w:spacing w:val="-10"/>
          <w:sz w:val="24"/>
          <w:szCs w:val="24"/>
        </w:rPr>
        <w:t xml:space="preserve"> </w:t>
      </w:r>
      <w:r w:rsidRPr="00F54490">
        <w:rPr>
          <w:rFonts w:ascii="Arial" w:eastAsia="Arial" w:hAnsi="Arial" w:cs="Arial"/>
          <w:sz w:val="24"/>
          <w:szCs w:val="24"/>
        </w:rPr>
        <w:t>La</w:t>
      </w:r>
      <w:r w:rsidRPr="00F54490">
        <w:rPr>
          <w:rFonts w:ascii="Arial" w:eastAsia="Arial" w:hAnsi="Arial" w:cs="Arial"/>
          <w:spacing w:val="37"/>
          <w:sz w:val="24"/>
          <w:szCs w:val="24"/>
        </w:rPr>
        <w:t xml:space="preserve"> </w:t>
      </w:r>
      <w:r w:rsidRPr="00F54490">
        <w:rPr>
          <w:rFonts w:ascii="Arial" w:eastAsia="Arial" w:hAnsi="Arial" w:cs="Arial"/>
          <w:sz w:val="24"/>
          <w:szCs w:val="24"/>
        </w:rPr>
        <w:t>inspec</w:t>
      </w:r>
      <w:r w:rsidRPr="00F54490">
        <w:rPr>
          <w:rFonts w:ascii="Arial" w:eastAsia="Arial" w:hAnsi="Arial" w:cs="Arial"/>
          <w:spacing w:val="1"/>
          <w:sz w:val="24"/>
          <w:szCs w:val="24"/>
        </w:rPr>
        <w:t>c</w:t>
      </w:r>
      <w:r w:rsidRPr="00F54490">
        <w:rPr>
          <w:rFonts w:ascii="Arial" w:eastAsia="Arial" w:hAnsi="Arial" w:cs="Arial"/>
          <w:spacing w:val="-1"/>
          <w:sz w:val="24"/>
          <w:szCs w:val="24"/>
        </w:rPr>
        <w:t>i</w:t>
      </w:r>
      <w:r w:rsidRPr="00F54490">
        <w:rPr>
          <w:rFonts w:ascii="Arial" w:eastAsia="Arial" w:hAnsi="Arial" w:cs="Arial"/>
          <w:sz w:val="24"/>
          <w:szCs w:val="24"/>
        </w:rPr>
        <w:t>ón</w:t>
      </w:r>
      <w:r w:rsidRPr="00F54490">
        <w:rPr>
          <w:rFonts w:ascii="Arial" w:eastAsia="Arial" w:hAnsi="Arial" w:cs="Arial"/>
          <w:spacing w:val="37"/>
          <w:sz w:val="24"/>
          <w:szCs w:val="24"/>
        </w:rPr>
        <w:t xml:space="preserve"> </w:t>
      </w:r>
      <w:r w:rsidRPr="00F54490">
        <w:rPr>
          <w:rFonts w:ascii="Arial" w:eastAsia="Arial" w:hAnsi="Arial" w:cs="Arial"/>
          <w:sz w:val="24"/>
          <w:szCs w:val="24"/>
        </w:rPr>
        <w:t>y</w:t>
      </w:r>
      <w:r w:rsidRPr="00F54490">
        <w:rPr>
          <w:rFonts w:ascii="Arial" w:eastAsia="Arial" w:hAnsi="Arial" w:cs="Arial"/>
          <w:spacing w:val="37"/>
          <w:sz w:val="24"/>
          <w:szCs w:val="24"/>
        </w:rPr>
        <w:t xml:space="preserve"> </w:t>
      </w:r>
      <w:r w:rsidRPr="00F54490">
        <w:rPr>
          <w:rFonts w:ascii="Arial" w:eastAsia="Arial" w:hAnsi="Arial" w:cs="Arial"/>
          <w:sz w:val="24"/>
          <w:szCs w:val="24"/>
        </w:rPr>
        <w:t>verif</w:t>
      </w:r>
      <w:r w:rsidRPr="00F54490">
        <w:rPr>
          <w:rFonts w:ascii="Arial" w:eastAsia="Arial" w:hAnsi="Arial" w:cs="Arial"/>
          <w:spacing w:val="-2"/>
          <w:sz w:val="24"/>
          <w:szCs w:val="24"/>
        </w:rPr>
        <w:t>i</w:t>
      </w:r>
      <w:r w:rsidRPr="00F54490">
        <w:rPr>
          <w:rFonts w:ascii="Arial" w:eastAsia="Arial" w:hAnsi="Arial" w:cs="Arial"/>
          <w:sz w:val="24"/>
          <w:szCs w:val="24"/>
        </w:rPr>
        <w:t>cación</w:t>
      </w:r>
      <w:r w:rsidRPr="00F54490">
        <w:rPr>
          <w:rFonts w:ascii="Arial" w:eastAsia="Arial" w:hAnsi="Arial" w:cs="Arial"/>
          <w:spacing w:val="37"/>
          <w:sz w:val="24"/>
          <w:szCs w:val="24"/>
        </w:rPr>
        <w:t xml:space="preserve"> </w:t>
      </w:r>
      <w:r w:rsidRPr="00F54490">
        <w:rPr>
          <w:rFonts w:ascii="Arial" w:eastAsia="Arial" w:hAnsi="Arial" w:cs="Arial"/>
          <w:sz w:val="24"/>
          <w:szCs w:val="24"/>
        </w:rPr>
        <w:t>de</w:t>
      </w:r>
      <w:r w:rsidRPr="00F54490">
        <w:rPr>
          <w:rFonts w:ascii="Arial" w:eastAsia="Arial" w:hAnsi="Arial" w:cs="Arial"/>
          <w:spacing w:val="37"/>
          <w:sz w:val="24"/>
          <w:szCs w:val="24"/>
        </w:rPr>
        <w:t xml:space="preserve"> </w:t>
      </w:r>
      <w:r w:rsidRPr="00F54490">
        <w:rPr>
          <w:rFonts w:ascii="Arial" w:eastAsia="Arial" w:hAnsi="Arial" w:cs="Arial"/>
          <w:sz w:val="24"/>
          <w:szCs w:val="24"/>
        </w:rPr>
        <w:t>los</w:t>
      </w:r>
      <w:r w:rsidRPr="00F54490">
        <w:rPr>
          <w:rFonts w:ascii="Arial" w:eastAsia="Arial" w:hAnsi="Arial" w:cs="Arial"/>
          <w:spacing w:val="37"/>
          <w:sz w:val="24"/>
          <w:szCs w:val="24"/>
        </w:rPr>
        <w:t xml:space="preserve"> </w:t>
      </w:r>
      <w:r w:rsidRPr="00F54490">
        <w:rPr>
          <w:rFonts w:ascii="Arial" w:eastAsia="Arial" w:hAnsi="Arial" w:cs="Arial"/>
          <w:sz w:val="24"/>
          <w:szCs w:val="24"/>
        </w:rPr>
        <w:t>hechos</w:t>
      </w:r>
      <w:r w:rsidRPr="00F54490">
        <w:rPr>
          <w:rFonts w:ascii="Arial" w:eastAsia="Arial" w:hAnsi="Arial" w:cs="Arial"/>
          <w:spacing w:val="37"/>
          <w:sz w:val="24"/>
          <w:szCs w:val="24"/>
        </w:rPr>
        <w:t xml:space="preserve"> </w:t>
      </w:r>
      <w:r w:rsidRPr="00F54490">
        <w:rPr>
          <w:rFonts w:ascii="Arial" w:eastAsia="Arial" w:hAnsi="Arial" w:cs="Arial"/>
          <w:sz w:val="24"/>
          <w:szCs w:val="24"/>
        </w:rPr>
        <w:t>que,</w:t>
      </w:r>
      <w:r w:rsidRPr="00F54490">
        <w:rPr>
          <w:rFonts w:ascii="Arial" w:eastAsia="Arial" w:hAnsi="Arial" w:cs="Arial"/>
          <w:spacing w:val="37"/>
          <w:sz w:val="24"/>
          <w:szCs w:val="24"/>
        </w:rPr>
        <w:t xml:space="preserve"> </w:t>
      </w:r>
      <w:r w:rsidRPr="00F54490">
        <w:rPr>
          <w:rFonts w:ascii="Arial" w:eastAsia="Arial" w:hAnsi="Arial" w:cs="Arial"/>
          <w:sz w:val="24"/>
          <w:szCs w:val="24"/>
        </w:rPr>
        <w:t>en</w:t>
      </w:r>
      <w:r w:rsidRPr="00F54490">
        <w:rPr>
          <w:rFonts w:ascii="Arial" w:eastAsia="Arial" w:hAnsi="Arial" w:cs="Arial"/>
          <w:spacing w:val="37"/>
          <w:sz w:val="24"/>
          <w:szCs w:val="24"/>
        </w:rPr>
        <w:t xml:space="preserve"> </w:t>
      </w:r>
      <w:r w:rsidRPr="00F54490">
        <w:rPr>
          <w:rFonts w:ascii="Arial" w:eastAsia="Arial" w:hAnsi="Arial" w:cs="Arial"/>
          <w:sz w:val="24"/>
          <w:szCs w:val="24"/>
        </w:rPr>
        <w:t>su</w:t>
      </w:r>
      <w:r w:rsidRPr="00F54490">
        <w:rPr>
          <w:rFonts w:ascii="Arial" w:eastAsia="Arial" w:hAnsi="Arial" w:cs="Arial"/>
          <w:spacing w:val="37"/>
          <w:sz w:val="24"/>
          <w:szCs w:val="24"/>
        </w:rPr>
        <w:t xml:space="preserve"> </w:t>
      </w:r>
      <w:r w:rsidRPr="00F54490">
        <w:rPr>
          <w:rFonts w:ascii="Arial" w:eastAsia="Arial" w:hAnsi="Arial" w:cs="Arial"/>
          <w:sz w:val="24"/>
          <w:szCs w:val="24"/>
        </w:rPr>
        <w:t>caso,</w:t>
      </w:r>
      <w:r w:rsidRPr="00F54490">
        <w:rPr>
          <w:rFonts w:ascii="Arial" w:eastAsia="Arial" w:hAnsi="Arial" w:cs="Arial"/>
          <w:spacing w:val="37"/>
          <w:sz w:val="24"/>
          <w:szCs w:val="24"/>
        </w:rPr>
        <w:t xml:space="preserve"> </w:t>
      </w:r>
      <w:r w:rsidRPr="00F54490">
        <w:rPr>
          <w:rFonts w:ascii="Arial" w:eastAsia="Arial" w:hAnsi="Arial" w:cs="Arial"/>
          <w:sz w:val="24"/>
          <w:szCs w:val="24"/>
        </w:rPr>
        <w:t>ejecute</w:t>
      </w:r>
      <w:r w:rsidRPr="00F54490">
        <w:rPr>
          <w:rFonts w:ascii="Arial" w:eastAsia="Arial" w:hAnsi="Arial" w:cs="Arial"/>
          <w:spacing w:val="37"/>
          <w:sz w:val="24"/>
          <w:szCs w:val="24"/>
        </w:rPr>
        <w:t xml:space="preserve"> </w:t>
      </w:r>
      <w:r w:rsidRPr="00F54490">
        <w:rPr>
          <w:rFonts w:ascii="Arial" w:eastAsia="Arial" w:hAnsi="Arial" w:cs="Arial"/>
          <w:sz w:val="24"/>
          <w:szCs w:val="24"/>
        </w:rPr>
        <w:t>el</w:t>
      </w:r>
      <w:r w:rsidRPr="00F54490">
        <w:rPr>
          <w:rFonts w:ascii="Arial" w:eastAsia="Arial" w:hAnsi="Arial" w:cs="Arial"/>
          <w:spacing w:val="37"/>
          <w:sz w:val="24"/>
          <w:szCs w:val="24"/>
        </w:rPr>
        <w:t xml:space="preserve"> </w:t>
      </w:r>
      <w:r w:rsidRPr="00F54490">
        <w:rPr>
          <w:rFonts w:ascii="Arial" w:eastAsia="Arial" w:hAnsi="Arial" w:cs="Arial"/>
          <w:sz w:val="24"/>
          <w:szCs w:val="24"/>
        </w:rPr>
        <w:t>área fiscalizada, como respuesta a las recomendaciones</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acciones</w:t>
      </w:r>
      <w:r w:rsidRPr="00F54490">
        <w:rPr>
          <w:rFonts w:ascii="Arial" w:eastAsia="Arial" w:hAnsi="Arial" w:cs="Arial"/>
          <w:spacing w:val="1"/>
          <w:sz w:val="24"/>
          <w:szCs w:val="24"/>
        </w:rPr>
        <w:t xml:space="preserve"> </w:t>
      </w:r>
      <w:r w:rsidRPr="00F54490">
        <w:rPr>
          <w:rFonts w:ascii="Arial" w:eastAsia="Arial" w:hAnsi="Arial" w:cs="Arial"/>
          <w:sz w:val="24"/>
          <w:szCs w:val="24"/>
        </w:rPr>
        <w:t>promovidas,</w:t>
      </w:r>
      <w:r w:rsidRPr="00F54490">
        <w:rPr>
          <w:rFonts w:ascii="Arial" w:eastAsia="Arial" w:hAnsi="Arial" w:cs="Arial"/>
          <w:spacing w:val="1"/>
          <w:sz w:val="24"/>
          <w:szCs w:val="24"/>
        </w:rPr>
        <w:t xml:space="preserve"> </w:t>
      </w:r>
      <w:r w:rsidRPr="00F54490">
        <w:rPr>
          <w:rFonts w:ascii="Arial" w:eastAsia="Arial" w:hAnsi="Arial" w:cs="Arial"/>
          <w:sz w:val="24"/>
          <w:szCs w:val="24"/>
        </w:rPr>
        <w:t>y</w:t>
      </w:r>
    </w:p>
    <w:p w14:paraId="51822B05" w14:textId="77777777" w:rsidR="00030E75" w:rsidRPr="00F54490" w:rsidRDefault="00030E75" w:rsidP="00030E75">
      <w:pPr>
        <w:spacing w:after="0" w:line="240" w:lineRule="auto"/>
        <w:rPr>
          <w:rFonts w:ascii="Arial" w:hAnsi="Arial" w:cs="Arial"/>
          <w:sz w:val="24"/>
          <w:szCs w:val="24"/>
        </w:rPr>
      </w:pPr>
    </w:p>
    <w:p w14:paraId="09B939B5" w14:textId="77777777" w:rsidR="00030E75" w:rsidRPr="00F54490" w:rsidRDefault="00030E75" w:rsidP="00030E75">
      <w:pPr>
        <w:spacing w:after="0" w:line="240" w:lineRule="auto"/>
        <w:ind w:left="871" w:right="75" w:hanging="283"/>
        <w:jc w:val="both"/>
        <w:rPr>
          <w:rFonts w:ascii="Arial" w:eastAsia="Arial" w:hAnsi="Arial" w:cs="Arial"/>
          <w:sz w:val="24"/>
          <w:szCs w:val="24"/>
        </w:rPr>
      </w:pPr>
      <w:r w:rsidRPr="00F54490">
        <w:rPr>
          <w:rFonts w:ascii="Arial" w:eastAsia="Arial" w:hAnsi="Arial" w:cs="Arial"/>
          <w:b/>
          <w:sz w:val="24"/>
          <w:szCs w:val="24"/>
        </w:rPr>
        <w:t xml:space="preserve">c) </w:t>
      </w:r>
      <w:r w:rsidRPr="00F54490">
        <w:rPr>
          <w:rFonts w:ascii="Arial" w:eastAsia="Arial" w:hAnsi="Arial" w:cs="Arial"/>
          <w:sz w:val="24"/>
          <w:szCs w:val="24"/>
        </w:rPr>
        <w:t>La</w:t>
      </w:r>
      <w:r w:rsidRPr="00F54490">
        <w:rPr>
          <w:rFonts w:ascii="Arial" w:eastAsia="Arial" w:hAnsi="Arial" w:cs="Arial"/>
          <w:spacing w:val="16"/>
          <w:sz w:val="24"/>
          <w:szCs w:val="24"/>
        </w:rPr>
        <w:t xml:space="preserve"> </w:t>
      </w:r>
      <w:r w:rsidRPr="00F54490">
        <w:rPr>
          <w:rFonts w:ascii="Arial" w:eastAsia="Arial" w:hAnsi="Arial" w:cs="Arial"/>
          <w:sz w:val="24"/>
          <w:szCs w:val="24"/>
        </w:rPr>
        <w:t>determinación</w:t>
      </w:r>
      <w:r w:rsidRPr="00F54490">
        <w:rPr>
          <w:rFonts w:ascii="Arial" w:eastAsia="Arial" w:hAnsi="Arial" w:cs="Arial"/>
          <w:spacing w:val="16"/>
          <w:sz w:val="24"/>
          <w:szCs w:val="24"/>
        </w:rPr>
        <w:t xml:space="preserve"> </w:t>
      </w:r>
      <w:r w:rsidRPr="00F54490">
        <w:rPr>
          <w:rFonts w:ascii="Arial" w:eastAsia="Arial" w:hAnsi="Arial" w:cs="Arial"/>
          <w:sz w:val="24"/>
          <w:szCs w:val="24"/>
        </w:rPr>
        <w:t>por</w:t>
      </w:r>
      <w:r w:rsidRPr="00F54490">
        <w:rPr>
          <w:rFonts w:ascii="Arial" w:eastAsia="Arial" w:hAnsi="Arial" w:cs="Arial"/>
          <w:spacing w:val="16"/>
          <w:sz w:val="24"/>
          <w:szCs w:val="24"/>
        </w:rPr>
        <w:t xml:space="preserve"> </w:t>
      </w:r>
      <w:r w:rsidRPr="00F54490">
        <w:rPr>
          <w:rFonts w:ascii="Arial" w:eastAsia="Arial" w:hAnsi="Arial" w:cs="Arial"/>
          <w:sz w:val="24"/>
          <w:szCs w:val="24"/>
        </w:rPr>
        <w:t>la</w:t>
      </w:r>
      <w:r w:rsidRPr="00F54490">
        <w:rPr>
          <w:rFonts w:ascii="Arial" w:eastAsia="Arial" w:hAnsi="Arial" w:cs="Arial"/>
          <w:spacing w:val="16"/>
          <w:sz w:val="24"/>
          <w:szCs w:val="24"/>
        </w:rPr>
        <w:t xml:space="preserve"> </w:t>
      </w:r>
      <w:r w:rsidRPr="00F54490">
        <w:rPr>
          <w:rFonts w:ascii="Arial" w:eastAsia="Arial" w:hAnsi="Arial" w:cs="Arial"/>
          <w:sz w:val="24"/>
          <w:szCs w:val="24"/>
        </w:rPr>
        <w:t>que</w:t>
      </w:r>
      <w:r w:rsidRPr="00F54490">
        <w:rPr>
          <w:rFonts w:ascii="Arial" w:eastAsia="Arial" w:hAnsi="Arial" w:cs="Arial"/>
          <w:spacing w:val="16"/>
          <w:sz w:val="24"/>
          <w:szCs w:val="24"/>
        </w:rPr>
        <w:t xml:space="preserve"> </w:t>
      </w:r>
      <w:r w:rsidRPr="00F54490">
        <w:rPr>
          <w:rFonts w:ascii="Arial" w:eastAsia="Arial" w:hAnsi="Arial" w:cs="Arial"/>
          <w:sz w:val="24"/>
          <w:szCs w:val="24"/>
        </w:rPr>
        <w:t>hace</w:t>
      </w:r>
      <w:r w:rsidRPr="00F54490">
        <w:rPr>
          <w:rFonts w:ascii="Arial" w:eastAsia="Arial" w:hAnsi="Arial" w:cs="Arial"/>
          <w:spacing w:val="16"/>
          <w:sz w:val="24"/>
          <w:szCs w:val="24"/>
        </w:rPr>
        <w:t xml:space="preserve"> </w:t>
      </w:r>
      <w:r w:rsidRPr="00F54490">
        <w:rPr>
          <w:rFonts w:ascii="Arial" w:eastAsia="Arial" w:hAnsi="Arial" w:cs="Arial"/>
          <w:sz w:val="24"/>
          <w:szCs w:val="24"/>
        </w:rPr>
        <w:t>constar</w:t>
      </w:r>
      <w:r w:rsidRPr="00F54490">
        <w:rPr>
          <w:rFonts w:ascii="Arial" w:eastAsia="Arial" w:hAnsi="Arial" w:cs="Arial"/>
          <w:spacing w:val="16"/>
          <w:sz w:val="24"/>
          <w:szCs w:val="24"/>
        </w:rPr>
        <w:t xml:space="preserve"> </w:t>
      </w:r>
      <w:r w:rsidRPr="00F54490">
        <w:rPr>
          <w:rFonts w:ascii="Arial" w:eastAsia="Arial" w:hAnsi="Arial" w:cs="Arial"/>
          <w:sz w:val="24"/>
          <w:szCs w:val="24"/>
        </w:rPr>
        <w:t>que</w:t>
      </w:r>
      <w:r w:rsidRPr="00F54490">
        <w:rPr>
          <w:rFonts w:ascii="Arial" w:eastAsia="Arial" w:hAnsi="Arial" w:cs="Arial"/>
          <w:spacing w:val="16"/>
          <w:sz w:val="24"/>
          <w:szCs w:val="24"/>
        </w:rPr>
        <w:t xml:space="preserve"> </w:t>
      </w:r>
      <w:r w:rsidRPr="00F54490">
        <w:rPr>
          <w:rFonts w:ascii="Arial" w:eastAsia="Arial" w:hAnsi="Arial" w:cs="Arial"/>
          <w:sz w:val="24"/>
          <w:szCs w:val="24"/>
        </w:rPr>
        <w:t>la</w:t>
      </w:r>
      <w:r w:rsidRPr="00F54490">
        <w:rPr>
          <w:rFonts w:ascii="Arial" w:eastAsia="Arial" w:hAnsi="Arial" w:cs="Arial"/>
          <w:spacing w:val="16"/>
          <w:sz w:val="24"/>
          <w:szCs w:val="24"/>
        </w:rPr>
        <w:t xml:space="preserve"> </w:t>
      </w:r>
      <w:r w:rsidRPr="00F54490">
        <w:rPr>
          <w:rFonts w:ascii="Arial" w:eastAsia="Arial" w:hAnsi="Arial" w:cs="Arial"/>
          <w:sz w:val="24"/>
          <w:szCs w:val="24"/>
        </w:rPr>
        <w:t>información,</w:t>
      </w:r>
      <w:r w:rsidRPr="00F54490">
        <w:rPr>
          <w:rFonts w:ascii="Arial" w:eastAsia="Arial" w:hAnsi="Arial" w:cs="Arial"/>
          <w:spacing w:val="16"/>
          <w:sz w:val="24"/>
          <w:szCs w:val="24"/>
        </w:rPr>
        <w:t xml:space="preserve"> </w:t>
      </w:r>
      <w:r w:rsidRPr="00F54490">
        <w:rPr>
          <w:rFonts w:ascii="Arial" w:eastAsia="Arial" w:hAnsi="Arial" w:cs="Arial"/>
          <w:sz w:val="24"/>
          <w:szCs w:val="24"/>
        </w:rPr>
        <w:t>hechos, documentos y evidencias presentadas o</w:t>
      </w:r>
      <w:r w:rsidRPr="00F54490">
        <w:rPr>
          <w:rFonts w:ascii="Arial" w:eastAsia="Arial" w:hAnsi="Arial" w:cs="Arial"/>
          <w:spacing w:val="1"/>
          <w:sz w:val="24"/>
          <w:szCs w:val="24"/>
        </w:rPr>
        <w:t xml:space="preserve"> </w:t>
      </w:r>
      <w:r w:rsidRPr="00F54490">
        <w:rPr>
          <w:rFonts w:ascii="Arial" w:eastAsia="Arial" w:hAnsi="Arial" w:cs="Arial"/>
          <w:sz w:val="24"/>
          <w:szCs w:val="24"/>
        </w:rPr>
        <w:t>acciones</w:t>
      </w:r>
      <w:r w:rsidRPr="00F54490">
        <w:rPr>
          <w:rFonts w:ascii="Arial" w:eastAsia="Arial" w:hAnsi="Arial" w:cs="Arial"/>
          <w:spacing w:val="1"/>
          <w:sz w:val="24"/>
          <w:szCs w:val="24"/>
        </w:rPr>
        <w:t xml:space="preserve"> </w:t>
      </w:r>
      <w:r w:rsidRPr="00F54490">
        <w:rPr>
          <w:rFonts w:ascii="Arial" w:eastAsia="Arial" w:hAnsi="Arial" w:cs="Arial"/>
          <w:sz w:val="24"/>
          <w:szCs w:val="24"/>
        </w:rPr>
        <w:t xml:space="preserve">realizadas por el ente </w:t>
      </w:r>
      <w:proofErr w:type="spellStart"/>
      <w:r w:rsidRPr="00F54490">
        <w:rPr>
          <w:rFonts w:ascii="Arial" w:eastAsia="Arial" w:hAnsi="Arial" w:cs="Arial"/>
          <w:sz w:val="24"/>
          <w:szCs w:val="24"/>
        </w:rPr>
        <w:t>fiscalizado</w:t>
      </w:r>
      <w:proofErr w:type="spellEnd"/>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estima</w:t>
      </w:r>
      <w:r w:rsidRPr="00F54490">
        <w:rPr>
          <w:rFonts w:ascii="Arial" w:eastAsia="Arial" w:hAnsi="Arial" w:cs="Arial"/>
          <w:spacing w:val="1"/>
          <w:sz w:val="24"/>
          <w:szCs w:val="24"/>
        </w:rPr>
        <w:t xml:space="preserve"> </w:t>
      </w:r>
      <w:r w:rsidRPr="00F54490">
        <w:rPr>
          <w:rFonts w:ascii="Arial" w:eastAsia="Arial" w:hAnsi="Arial" w:cs="Arial"/>
          <w:sz w:val="24"/>
          <w:szCs w:val="24"/>
        </w:rPr>
        <w:t>suficiente</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pertinente.</w:t>
      </w:r>
    </w:p>
    <w:p w14:paraId="34AC4F49" w14:textId="7C9B9B9B" w:rsidR="001A1867" w:rsidRPr="00F54490" w:rsidRDefault="001A1867" w:rsidP="005056BD">
      <w:pPr>
        <w:jc w:val="both"/>
        <w:rPr>
          <w:rFonts w:ascii="Arial" w:hAnsi="Arial" w:cs="Arial"/>
          <w:sz w:val="24"/>
          <w:szCs w:val="24"/>
        </w:rPr>
      </w:pPr>
    </w:p>
    <w:p w14:paraId="32BDECB8" w14:textId="77777777" w:rsidR="00030E75" w:rsidRPr="00F54490" w:rsidRDefault="00030E75" w:rsidP="00030E75">
      <w:pPr>
        <w:spacing w:after="0" w:line="240" w:lineRule="auto"/>
        <w:ind w:right="2721"/>
        <w:rPr>
          <w:rFonts w:ascii="Arial" w:eastAsia="Arial" w:hAnsi="Arial" w:cs="Arial"/>
          <w:sz w:val="24"/>
          <w:szCs w:val="24"/>
        </w:rPr>
      </w:pPr>
      <w:r w:rsidRPr="00F54490">
        <w:rPr>
          <w:rFonts w:ascii="Arial" w:eastAsia="Arial" w:hAnsi="Arial" w:cs="Arial"/>
          <w:b/>
          <w:sz w:val="24"/>
          <w:szCs w:val="24"/>
        </w:rPr>
        <w:t>SU</w:t>
      </w:r>
      <w:r w:rsidRPr="00F54490">
        <w:rPr>
          <w:rFonts w:ascii="Arial" w:eastAsia="Arial" w:hAnsi="Arial" w:cs="Arial"/>
          <w:b/>
          <w:spacing w:val="1"/>
          <w:sz w:val="24"/>
          <w:szCs w:val="24"/>
        </w:rPr>
        <w:t>P</w:t>
      </w:r>
      <w:r w:rsidRPr="00F54490">
        <w:rPr>
          <w:rFonts w:ascii="Arial" w:eastAsia="Arial" w:hAnsi="Arial" w:cs="Arial"/>
          <w:b/>
          <w:sz w:val="24"/>
          <w:szCs w:val="24"/>
        </w:rPr>
        <w:t>ERVI</w:t>
      </w:r>
      <w:r w:rsidRPr="00F54490">
        <w:rPr>
          <w:rFonts w:ascii="Arial" w:eastAsia="Arial" w:hAnsi="Arial" w:cs="Arial"/>
          <w:b/>
          <w:spacing w:val="1"/>
          <w:sz w:val="24"/>
          <w:szCs w:val="24"/>
        </w:rPr>
        <w:t>S</w:t>
      </w:r>
      <w:r w:rsidRPr="00F54490">
        <w:rPr>
          <w:rFonts w:ascii="Arial" w:eastAsia="Arial" w:hAnsi="Arial" w:cs="Arial"/>
          <w:b/>
          <w:sz w:val="24"/>
          <w:szCs w:val="24"/>
        </w:rPr>
        <w:t>IÓN</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1"/>
          <w:sz w:val="24"/>
          <w:szCs w:val="24"/>
        </w:rPr>
        <w:t xml:space="preserve"> </w:t>
      </w:r>
      <w:r w:rsidRPr="00F54490">
        <w:rPr>
          <w:rFonts w:ascii="Arial" w:eastAsia="Arial" w:hAnsi="Arial" w:cs="Arial"/>
          <w:b/>
          <w:sz w:val="24"/>
          <w:szCs w:val="24"/>
        </w:rPr>
        <w:t>LA</w:t>
      </w:r>
      <w:r w:rsidRPr="00F54490">
        <w:rPr>
          <w:rFonts w:ascii="Arial" w:eastAsia="Arial" w:hAnsi="Arial" w:cs="Arial"/>
          <w:b/>
          <w:spacing w:val="1"/>
          <w:sz w:val="24"/>
          <w:szCs w:val="24"/>
        </w:rPr>
        <w:t xml:space="preserve"> </w:t>
      </w:r>
      <w:r w:rsidRPr="00F54490">
        <w:rPr>
          <w:rFonts w:ascii="Arial" w:eastAsia="Arial" w:hAnsi="Arial" w:cs="Arial"/>
          <w:b/>
          <w:sz w:val="24"/>
          <w:szCs w:val="24"/>
        </w:rPr>
        <w:t>AUDITORÍA</w:t>
      </w:r>
    </w:p>
    <w:p w14:paraId="3B2F0AB6" w14:textId="77777777" w:rsidR="00030E75" w:rsidRPr="00F54490" w:rsidRDefault="00030E75" w:rsidP="00030E75">
      <w:pPr>
        <w:ind w:left="162" w:right="75"/>
        <w:jc w:val="both"/>
        <w:rPr>
          <w:rFonts w:ascii="Arial" w:eastAsia="Arial" w:hAnsi="Arial" w:cs="Arial"/>
          <w:sz w:val="24"/>
          <w:szCs w:val="24"/>
        </w:rPr>
      </w:pPr>
    </w:p>
    <w:p w14:paraId="16BAC6FB" w14:textId="77777777" w:rsidR="00030E75" w:rsidRPr="00F54490" w:rsidRDefault="00030E75" w:rsidP="00030E75">
      <w:pPr>
        <w:spacing w:after="0" w:line="240" w:lineRule="auto"/>
        <w:ind w:left="162" w:right="75"/>
        <w:jc w:val="both"/>
        <w:rPr>
          <w:rFonts w:ascii="Arial" w:eastAsia="Arial" w:hAnsi="Arial" w:cs="Arial"/>
          <w:sz w:val="24"/>
          <w:szCs w:val="24"/>
        </w:rPr>
      </w:pPr>
      <w:r w:rsidRPr="00F54490">
        <w:rPr>
          <w:rFonts w:ascii="Arial" w:eastAsia="Arial" w:hAnsi="Arial" w:cs="Arial"/>
          <w:sz w:val="24"/>
          <w:szCs w:val="24"/>
        </w:rPr>
        <w:t>El objetivo de la supervisión de los</w:t>
      </w:r>
      <w:r w:rsidRPr="00F54490">
        <w:rPr>
          <w:rFonts w:ascii="Arial" w:eastAsia="Arial" w:hAnsi="Arial" w:cs="Arial"/>
          <w:spacing w:val="1"/>
          <w:sz w:val="24"/>
          <w:szCs w:val="24"/>
        </w:rPr>
        <w:t xml:space="preserve"> </w:t>
      </w:r>
      <w:r w:rsidRPr="00F54490">
        <w:rPr>
          <w:rFonts w:ascii="Arial" w:eastAsia="Arial" w:hAnsi="Arial" w:cs="Arial"/>
          <w:sz w:val="24"/>
          <w:szCs w:val="24"/>
        </w:rPr>
        <w:t xml:space="preserve">trabajos de </w:t>
      </w:r>
      <w:proofErr w:type="gramStart"/>
      <w:r w:rsidRPr="00F54490">
        <w:rPr>
          <w:rFonts w:ascii="Arial" w:eastAsia="Arial" w:hAnsi="Arial" w:cs="Arial"/>
          <w:sz w:val="24"/>
          <w:szCs w:val="24"/>
        </w:rPr>
        <w:t>audi</w:t>
      </w:r>
      <w:r w:rsidRPr="00F54490">
        <w:rPr>
          <w:rFonts w:ascii="Arial" w:eastAsia="Arial" w:hAnsi="Arial" w:cs="Arial"/>
          <w:spacing w:val="2"/>
          <w:sz w:val="24"/>
          <w:szCs w:val="24"/>
        </w:rPr>
        <w:t>t</w:t>
      </w:r>
      <w:r w:rsidRPr="00F54490">
        <w:rPr>
          <w:rFonts w:ascii="Arial" w:eastAsia="Arial" w:hAnsi="Arial" w:cs="Arial"/>
          <w:sz w:val="24"/>
          <w:szCs w:val="24"/>
        </w:rPr>
        <w:t>oría,</w:t>
      </w:r>
      <w:proofErr w:type="gramEnd"/>
      <w:r w:rsidRPr="00F54490">
        <w:rPr>
          <w:rFonts w:ascii="Arial" w:eastAsia="Arial" w:hAnsi="Arial" w:cs="Arial"/>
          <w:sz w:val="24"/>
          <w:szCs w:val="24"/>
        </w:rPr>
        <w:t xml:space="preserve"> es constatar y garantizar que el proceso de auditoría se </w:t>
      </w:r>
      <w:r w:rsidRPr="00F54490">
        <w:rPr>
          <w:rFonts w:ascii="Arial" w:eastAsia="Arial" w:hAnsi="Arial" w:cs="Arial"/>
          <w:spacing w:val="3"/>
          <w:sz w:val="24"/>
          <w:szCs w:val="24"/>
        </w:rPr>
        <w:t>r</w:t>
      </w:r>
      <w:r w:rsidRPr="00F54490">
        <w:rPr>
          <w:rFonts w:ascii="Arial" w:eastAsia="Arial" w:hAnsi="Arial" w:cs="Arial"/>
          <w:sz w:val="24"/>
          <w:szCs w:val="24"/>
        </w:rPr>
        <w:t>ealice conforme a lo establecido en la planeación y la normativa aplicable.</w:t>
      </w:r>
    </w:p>
    <w:p w14:paraId="16703D04" w14:textId="77777777" w:rsidR="00030E75" w:rsidRPr="00F54490" w:rsidRDefault="00030E75" w:rsidP="00030E75">
      <w:pPr>
        <w:spacing w:after="0" w:line="240" w:lineRule="auto"/>
        <w:rPr>
          <w:rFonts w:ascii="Arial" w:hAnsi="Arial" w:cs="Arial"/>
          <w:sz w:val="24"/>
          <w:szCs w:val="24"/>
        </w:rPr>
      </w:pPr>
    </w:p>
    <w:p w14:paraId="6AE16DE9" w14:textId="77777777" w:rsidR="00030E75" w:rsidRPr="00F54490" w:rsidRDefault="00030E75" w:rsidP="00030E75">
      <w:pPr>
        <w:spacing w:after="0" w:line="240" w:lineRule="auto"/>
        <w:ind w:left="162" w:right="75"/>
        <w:jc w:val="both"/>
        <w:rPr>
          <w:rFonts w:ascii="Arial" w:eastAsia="Arial" w:hAnsi="Arial" w:cs="Arial"/>
          <w:sz w:val="24"/>
          <w:szCs w:val="24"/>
        </w:rPr>
      </w:pPr>
      <w:r w:rsidRPr="00F54490">
        <w:rPr>
          <w:rFonts w:ascii="Arial" w:eastAsia="Arial" w:hAnsi="Arial" w:cs="Arial"/>
          <w:sz w:val="24"/>
          <w:szCs w:val="24"/>
        </w:rPr>
        <w:t>La supervisión es esencial pa</w:t>
      </w:r>
      <w:r w:rsidRPr="00F54490">
        <w:rPr>
          <w:rFonts w:ascii="Arial" w:eastAsia="Arial" w:hAnsi="Arial" w:cs="Arial"/>
          <w:spacing w:val="2"/>
          <w:sz w:val="24"/>
          <w:szCs w:val="24"/>
        </w:rPr>
        <w:t>r</w:t>
      </w:r>
      <w:r w:rsidRPr="00F54490">
        <w:rPr>
          <w:rFonts w:ascii="Arial" w:eastAsia="Arial" w:hAnsi="Arial" w:cs="Arial"/>
          <w:sz w:val="24"/>
          <w:szCs w:val="24"/>
        </w:rPr>
        <w:t>a asegurar el cumplimiento de los objetivos de la auditoría que se practica a los entes, así como para el mantenim</w:t>
      </w:r>
      <w:r w:rsidRPr="00F54490">
        <w:rPr>
          <w:rFonts w:ascii="Arial" w:eastAsia="Arial" w:hAnsi="Arial" w:cs="Arial"/>
          <w:spacing w:val="1"/>
          <w:sz w:val="24"/>
          <w:szCs w:val="24"/>
        </w:rPr>
        <w:t>i</w:t>
      </w:r>
      <w:r w:rsidRPr="00F54490">
        <w:rPr>
          <w:rFonts w:ascii="Arial" w:eastAsia="Arial" w:hAnsi="Arial" w:cs="Arial"/>
          <w:sz w:val="24"/>
          <w:szCs w:val="24"/>
        </w:rPr>
        <w:t>ento de la calidad del trabajo. Una supervisión per</w:t>
      </w:r>
      <w:r w:rsidRPr="00F54490">
        <w:rPr>
          <w:rFonts w:ascii="Arial" w:eastAsia="Arial" w:hAnsi="Arial" w:cs="Arial"/>
          <w:spacing w:val="1"/>
          <w:sz w:val="24"/>
          <w:szCs w:val="24"/>
        </w:rPr>
        <w:t>m</w:t>
      </w:r>
      <w:r w:rsidRPr="00F54490">
        <w:rPr>
          <w:rFonts w:ascii="Arial" w:eastAsia="Arial" w:hAnsi="Arial" w:cs="Arial"/>
          <w:sz w:val="24"/>
          <w:szCs w:val="24"/>
        </w:rPr>
        <w:t>anente y un control adecuados</w:t>
      </w:r>
      <w:r w:rsidRPr="00F54490">
        <w:rPr>
          <w:rFonts w:ascii="Arial" w:eastAsia="Arial" w:hAnsi="Arial" w:cs="Arial"/>
          <w:spacing w:val="1"/>
          <w:sz w:val="24"/>
          <w:szCs w:val="24"/>
        </w:rPr>
        <w:t xml:space="preserve"> </w:t>
      </w:r>
      <w:r w:rsidRPr="00F54490">
        <w:rPr>
          <w:rFonts w:ascii="Arial" w:eastAsia="Arial" w:hAnsi="Arial" w:cs="Arial"/>
          <w:sz w:val="24"/>
          <w:szCs w:val="24"/>
        </w:rPr>
        <w:t>son, por consiguiente, necesarios</w:t>
      </w:r>
      <w:r w:rsidRPr="00F54490">
        <w:rPr>
          <w:rFonts w:ascii="Arial" w:eastAsia="Arial" w:hAnsi="Arial" w:cs="Arial"/>
          <w:spacing w:val="1"/>
          <w:sz w:val="24"/>
          <w:szCs w:val="24"/>
        </w:rPr>
        <w:t xml:space="preserve"> </w:t>
      </w:r>
      <w:r w:rsidRPr="00F54490">
        <w:rPr>
          <w:rFonts w:ascii="Arial" w:eastAsia="Arial" w:hAnsi="Arial" w:cs="Arial"/>
          <w:sz w:val="24"/>
          <w:szCs w:val="24"/>
        </w:rPr>
        <w:t>durante</w:t>
      </w:r>
      <w:r w:rsidRPr="00F54490">
        <w:rPr>
          <w:rFonts w:ascii="Arial" w:eastAsia="Arial" w:hAnsi="Arial" w:cs="Arial"/>
          <w:spacing w:val="1"/>
          <w:sz w:val="24"/>
          <w:szCs w:val="24"/>
        </w:rPr>
        <w:t xml:space="preserve"> </w:t>
      </w:r>
      <w:r w:rsidRPr="00F54490">
        <w:rPr>
          <w:rFonts w:ascii="Arial" w:eastAsia="Arial" w:hAnsi="Arial" w:cs="Arial"/>
          <w:sz w:val="24"/>
          <w:szCs w:val="24"/>
        </w:rPr>
        <w:t>todo</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proceso de una auditoría.</w:t>
      </w:r>
    </w:p>
    <w:p w14:paraId="65426AF8" w14:textId="77777777" w:rsidR="00030E75" w:rsidRPr="00F54490" w:rsidRDefault="00030E75" w:rsidP="00030E75">
      <w:pPr>
        <w:spacing w:after="0" w:line="240" w:lineRule="auto"/>
        <w:rPr>
          <w:rFonts w:ascii="Arial" w:hAnsi="Arial" w:cs="Arial"/>
          <w:sz w:val="24"/>
          <w:szCs w:val="24"/>
        </w:rPr>
      </w:pPr>
    </w:p>
    <w:p w14:paraId="400E9884" w14:textId="77777777" w:rsidR="00030E75" w:rsidRPr="00F54490" w:rsidRDefault="00030E75" w:rsidP="00030E75">
      <w:pPr>
        <w:spacing w:after="0" w:line="240" w:lineRule="auto"/>
        <w:ind w:left="162" w:right="77"/>
        <w:jc w:val="both"/>
        <w:rPr>
          <w:rFonts w:ascii="Arial" w:eastAsia="Arial" w:hAnsi="Arial" w:cs="Arial"/>
          <w:sz w:val="24"/>
          <w:szCs w:val="24"/>
        </w:rPr>
      </w:pPr>
      <w:r w:rsidRPr="00F54490">
        <w:rPr>
          <w:rFonts w:ascii="Arial" w:eastAsia="Arial" w:hAnsi="Arial" w:cs="Arial"/>
          <w:sz w:val="24"/>
          <w:szCs w:val="24"/>
        </w:rPr>
        <w:t>La supervisión se dirigirá tanto al contenido como al método de la fiscalización, a fin de que:</w:t>
      </w:r>
    </w:p>
    <w:p w14:paraId="0AFDD36D" w14:textId="77777777" w:rsidR="00030E75" w:rsidRPr="00F54490" w:rsidRDefault="00030E75" w:rsidP="00030E75">
      <w:pPr>
        <w:spacing w:after="0" w:line="240" w:lineRule="auto"/>
        <w:rPr>
          <w:rFonts w:ascii="Arial" w:hAnsi="Arial" w:cs="Arial"/>
          <w:sz w:val="24"/>
          <w:szCs w:val="24"/>
        </w:rPr>
      </w:pPr>
    </w:p>
    <w:p w14:paraId="46A4BD69" w14:textId="77777777" w:rsidR="00030E75" w:rsidRPr="00F54490" w:rsidRDefault="00030E75" w:rsidP="00030E75">
      <w:pPr>
        <w:spacing w:after="0" w:line="240" w:lineRule="auto"/>
        <w:ind w:left="446"/>
        <w:rPr>
          <w:rFonts w:ascii="Arial" w:eastAsia="Arial" w:hAnsi="Arial" w:cs="Arial"/>
          <w:sz w:val="24"/>
          <w:szCs w:val="24"/>
        </w:rPr>
      </w:pPr>
      <w:r w:rsidRPr="00F54490">
        <w:rPr>
          <w:rFonts w:ascii="Arial" w:eastAsia="Arial" w:hAnsi="Arial" w:cs="Arial"/>
          <w:b/>
          <w:sz w:val="24"/>
          <w:szCs w:val="24"/>
        </w:rPr>
        <w:t xml:space="preserve">a)  </w:t>
      </w:r>
      <w:r w:rsidRPr="00F54490">
        <w:rPr>
          <w:rFonts w:ascii="Arial" w:eastAsia="Arial" w:hAnsi="Arial" w:cs="Arial"/>
          <w:b/>
          <w:spacing w:val="12"/>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grupo</w:t>
      </w:r>
      <w:r w:rsidRPr="00F54490">
        <w:rPr>
          <w:rFonts w:ascii="Arial" w:eastAsia="Arial" w:hAnsi="Arial" w:cs="Arial"/>
          <w:spacing w:val="1"/>
          <w:sz w:val="24"/>
          <w:szCs w:val="24"/>
        </w:rPr>
        <w:t xml:space="preserve"> </w:t>
      </w:r>
      <w:r w:rsidRPr="00F54490">
        <w:rPr>
          <w:rFonts w:ascii="Arial" w:eastAsia="Arial" w:hAnsi="Arial" w:cs="Arial"/>
          <w:sz w:val="24"/>
          <w:szCs w:val="24"/>
        </w:rPr>
        <w:t>auditor</w:t>
      </w:r>
      <w:r w:rsidRPr="00F54490">
        <w:rPr>
          <w:rFonts w:ascii="Arial" w:eastAsia="Arial" w:hAnsi="Arial" w:cs="Arial"/>
          <w:spacing w:val="1"/>
          <w:sz w:val="24"/>
          <w:szCs w:val="24"/>
        </w:rPr>
        <w:t xml:space="preserve"> </w:t>
      </w:r>
      <w:r w:rsidRPr="00F54490">
        <w:rPr>
          <w:rFonts w:ascii="Arial" w:eastAsia="Arial" w:hAnsi="Arial" w:cs="Arial"/>
          <w:sz w:val="24"/>
          <w:szCs w:val="24"/>
        </w:rPr>
        <w:t>tenga</w:t>
      </w:r>
      <w:r w:rsidRPr="00F54490">
        <w:rPr>
          <w:rFonts w:ascii="Arial" w:eastAsia="Arial" w:hAnsi="Arial" w:cs="Arial"/>
          <w:spacing w:val="1"/>
          <w:sz w:val="24"/>
          <w:szCs w:val="24"/>
        </w:rPr>
        <w:t xml:space="preserve"> </w:t>
      </w:r>
      <w:r w:rsidRPr="00F54490">
        <w:rPr>
          <w:rFonts w:ascii="Arial" w:eastAsia="Arial" w:hAnsi="Arial" w:cs="Arial"/>
          <w:sz w:val="24"/>
          <w:szCs w:val="24"/>
        </w:rPr>
        <w:t>claro</w:t>
      </w:r>
      <w:r w:rsidRPr="00F54490">
        <w:rPr>
          <w:rFonts w:ascii="Arial" w:eastAsia="Arial" w:hAnsi="Arial" w:cs="Arial"/>
          <w:spacing w:val="1"/>
          <w:sz w:val="24"/>
          <w:szCs w:val="24"/>
        </w:rPr>
        <w:t xml:space="preserve"> </w:t>
      </w:r>
      <w:r w:rsidRPr="00F54490">
        <w:rPr>
          <w:rFonts w:ascii="Arial" w:eastAsia="Arial" w:hAnsi="Arial" w:cs="Arial"/>
          <w:sz w:val="24"/>
          <w:szCs w:val="24"/>
        </w:rPr>
        <w:t>el</w:t>
      </w:r>
      <w:r w:rsidRPr="00F54490">
        <w:rPr>
          <w:rFonts w:ascii="Arial" w:eastAsia="Arial" w:hAnsi="Arial" w:cs="Arial"/>
          <w:spacing w:val="1"/>
          <w:sz w:val="24"/>
          <w:szCs w:val="24"/>
        </w:rPr>
        <w:t xml:space="preserve"> </w:t>
      </w:r>
      <w:r w:rsidRPr="00F54490">
        <w:rPr>
          <w:rFonts w:ascii="Arial" w:eastAsia="Arial" w:hAnsi="Arial" w:cs="Arial"/>
          <w:sz w:val="24"/>
          <w:szCs w:val="24"/>
        </w:rPr>
        <w:t>plan,</w:t>
      </w:r>
      <w:r w:rsidRPr="00F54490">
        <w:rPr>
          <w:rFonts w:ascii="Arial" w:eastAsia="Arial" w:hAnsi="Arial" w:cs="Arial"/>
          <w:spacing w:val="1"/>
          <w:sz w:val="24"/>
          <w:szCs w:val="24"/>
        </w:rPr>
        <w:t xml:space="preserve"> </w:t>
      </w:r>
      <w:r w:rsidRPr="00F54490">
        <w:rPr>
          <w:rFonts w:ascii="Arial" w:eastAsia="Arial" w:hAnsi="Arial" w:cs="Arial"/>
          <w:sz w:val="24"/>
          <w:szCs w:val="24"/>
        </w:rPr>
        <w:t>objetivo y alcance de la audito</w:t>
      </w:r>
      <w:r w:rsidRPr="00F54490">
        <w:rPr>
          <w:rFonts w:ascii="Arial" w:eastAsia="Arial" w:hAnsi="Arial" w:cs="Arial"/>
          <w:spacing w:val="2"/>
          <w:sz w:val="24"/>
          <w:szCs w:val="24"/>
        </w:rPr>
        <w:t>r</w:t>
      </w:r>
      <w:r w:rsidRPr="00F54490">
        <w:rPr>
          <w:rFonts w:ascii="Arial" w:eastAsia="Arial" w:hAnsi="Arial" w:cs="Arial"/>
          <w:spacing w:val="1"/>
          <w:sz w:val="24"/>
          <w:szCs w:val="24"/>
        </w:rPr>
        <w:t>í</w:t>
      </w:r>
      <w:r w:rsidRPr="00F54490">
        <w:rPr>
          <w:rFonts w:ascii="Arial" w:eastAsia="Arial" w:hAnsi="Arial" w:cs="Arial"/>
          <w:sz w:val="24"/>
          <w:szCs w:val="24"/>
        </w:rPr>
        <w:t>a;</w:t>
      </w:r>
    </w:p>
    <w:p w14:paraId="3903438E" w14:textId="77777777" w:rsidR="00030E75" w:rsidRPr="00F54490" w:rsidRDefault="00030E75" w:rsidP="00030E75">
      <w:pPr>
        <w:spacing w:after="0" w:line="240" w:lineRule="auto"/>
        <w:rPr>
          <w:rFonts w:ascii="Arial" w:hAnsi="Arial" w:cs="Arial"/>
          <w:sz w:val="24"/>
          <w:szCs w:val="24"/>
        </w:rPr>
      </w:pPr>
    </w:p>
    <w:p w14:paraId="4D437354" w14:textId="77777777" w:rsidR="00030E75" w:rsidRPr="00F54490" w:rsidRDefault="00030E75" w:rsidP="00030E75">
      <w:pPr>
        <w:spacing w:after="0" w:line="240" w:lineRule="auto"/>
        <w:rPr>
          <w:rFonts w:ascii="Arial" w:hAnsi="Arial" w:cs="Arial"/>
          <w:sz w:val="24"/>
          <w:szCs w:val="24"/>
        </w:rPr>
      </w:pPr>
    </w:p>
    <w:p w14:paraId="2FAC4811" w14:textId="77777777" w:rsidR="00030E75" w:rsidRPr="00F54490" w:rsidRDefault="00030E75" w:rsidP="00030E75">
      <w:pPr>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t xml:space="preserve">b) </w:t>
      </w:r>
      <w:r w:rsidRPr="00F54490">
        <w:rPr>
          <w:rFonts w:ascii="Arial" w:eastAsia="Arial" w:hAnsi="Arial" w:cs="Arial"/>
          <w:b/>
          <w:spacing w:val="54"/>
          <w:sz w:val="24"/>
          <w:szCs w:val="24"/>
        </w:rPr>
        <w:t xml:space="preserve"> </w:t>
      </w:r>
      <w:r w:rsidRPr="00F54490">
        <w:rPr>
          <w:rFonts w:ascii="Arial" w:eastAsia="Arial" w:hAnsi="Arial" w:cs="Arial"/>
          <w:sz w:val="24"/>
          <w:szCs w:val="24"/>
        </w:rPr>
        <w:t>La auditoría se reali</w:t>
      </w:r>
      <w:r w:rsidRPr="00F54490">
        <w:rPr>
          <w:rFonts w:ascii="Arial" w:eastAsia="Arial" w:hAnsi="Arial" w:cs="Arial"/>
          <w:spacing w:val="1"/>
          <w:sz w:val="24"/>
          <w:szCs w:val="24"/>
        </w:rPr>
        <w:t>c</w:t>
      </w:r>
      <w:r w:rsidRPr="00F54490">
        <w:rPr>
          <w:rFonts w:ascii="Arial" w:eastAsia="Arial" w:hAnsi="Arial" w:cs="Arial"/>
          <w:sz w:val="24"/>
          <w:szCs w:val="24"/>
        </w:rPr>
        <w:t>e de acue</w:t>
      </w:r>
      <w:r w:rsidRPr="00F54490">
        <w:rPr>
          <w:rFonts w:ascii="Arial" w:eastAsia="Arial" w:hAnsi="Arial" w:cs="Arial"/>
          <w:spacing w:val="2"/>
          <w:sz w:val="24"/>
          <w:szCs w:val="24"/>
        </w:rPr>
        <w:t>r</w:t>
      </w:r>
      <w:r w:rsidRPr="00F54490">
        <w:rPr>
          <w:rFonts w:ascii="Arial" w:eastAsia="Arial" w:hAnsi="Arial" w:cs="Arial"/>
          <w:sz w:val="24"/>
          <w:szCs w:val="24"/>
        </w:rPr>
        <w:t>do con l</w:t>
      </w:r>
      <w:r w:rsidRPr="00F54490">
        <w:rPr>
          <w:rFonts w:ascii="Arial" w:eastAsia="Arial" w:hAnsi="Arial" w:cs="Arial"/>
          <w:spacing w:val="1"/>
          <w:sz w:val="24"/>
          <w:szCs w:val="24"/>
        </w:rPr>
        <w:t>o</w:t>
      </w:r>
      <w:r w:rsidRPr="00F54490">
        <w:rPr>
          <w:rFonts w:ascii="Arial" w:eastAsia="Arial" w:hAnsi="Arial" w:cs="Arial"/>
          <w:sz w:val="24"/>
          <w:szCs w:val="24"/>
        </w:rPr>
        <w:t>s</w:t>
      </w:r>
      <w:r w:rsidRPr="00F54490">
        <w:rPr>
          <w:rFonts w:ascii="Arial" w:eastAsia="Arial" w:hAnsi="Arial" w:cs="Arial"/>
          <w:spacing w:val="1"/>
          <w:sz w:val="24"/>
          <w:szCs w:val="24"/>
        </w:rPr>
        <w:t xml:space="preserve"> </w:t>
      </w:r>
      <w:r w:rsidRPr="00F54490">
        <w:rPr>
          <w:rFonts w:ascii="Arial" w:eastAsia="Arial" w:hAnsi="Arial" w:cs="Arial"/>
          <w:sz w:val="24"/>
          <w:szCs w:val="24"/>
        </w:rPr>
        <w:t>lineamientos;</w:t>
      </w:r>
    </w:p>
    <w:p w14:paraId="7F5572E3" w14:textId="77777777" w:rsidR="00030E75" w:rsidRPr="00F54490" w:rsidRDefault="00030E75" w:rsidP="00030E75">
      <w:pPr>
        <w:spacing w:after="0" w:line="240" w:lineRule="auto"/>
        <w:rPr>
          <w:rFonts w:ascii="Arial" w:hAnsi="Arial" w:cs="Arial"/>
          <w:sz w:val="24"/>
          <w:szCs w:val="24"/>
        </w:rPr>
      </w:pPr>
    </w:p>
    <w:p w14:paraId="0C256FF2" w14:textId="77777777" w:rsidR="00030E75" w:rsidRPr="00F54490" w:rsidRDefault="00030E75" w:rsidP="00030E75">
      <w:pPr>
        <w:tabs>
          <w:tab w:val="left" w:pos="860"/>
        </w:tabs>
        <w:spacing w:after="0" w:line="240" w:lineRule="auto"/>
        <w:ind w:left="871" w:right="75" w:hanging="425"/>
        <w:jc w:val="both"/>
        <w:rPr>
          <w:rFonts w:ascii="Arial" w:eastAsia="Arial" w:hAnsi="Arial" w:cs="Arial"/>
          <w:sz w:val="24"/>
          <w:szCs w:val="24"/>
        </w:rPr>
      </w:pPr>
      <w:r w:rsidRPr="00F54490">
        <w:rPr>
          <w:rFonts w:ascii="Arial" w:eastAsia="Arial" w:hAnsi="Arial" w:cs="Arial"/>
          <w:b/>
          <w:sz w:val="24"/>
          <w:szCs w:val="24"/>
        </w:rPr>
        <w:t>c)</w:t>
      </w:r>
      <w:r w:rsidRPr="00F54490">
        <w:rPr>
          <w:rFonts w:ascii="Arial" w:eastAsia="Arial" w:hAnsi="Arial" w:cs="Arial"/>
          <w:b/>
          <w:sz w:val="24"/>
          <w:szCs w:val="24"/>
        </w:rPr>
        <w:tab/>
      </w:r>
      <w:r w:rsidRPr="00F54490">
        <w:rPr>
          <w:rFonts w:ascii="Arial" w:eastAsia="Arial" w:hAnsi="Arial" w:cs="Arial"/>
          <w:sz w:val="24"/>
          <w:szCs w:val="24"/>
        </w:rPr>
        <w:t>Las</w:t>
      </w:r>
      <w:r w:rsidRPr="00F54490">
        <w:rPr>
          <w:rFonts w:ascii="Arial" w:eastAsia="Arial" w:hAnsi="Arial" w:cs="Arial"/>
          <w:spacing w:val="2"/>
          <w:sz w:val="24"/>
          <w:szCs w:val="24"/>
        </w:rPr>
        <w:t xml:space="preserve"> </w:t>
      </w:r>
      <w:r w:rsidRPr="00F54490">
        <w:rPr>
          <w:rFonts w:ascii="Arial" w:eastAsia="Arial" w:hAnsi="Arial" w:cs="Arial"/>
          <w:sz w:val="24"/>
          <w:szCs w:val="24"/>
        </w:rPr>
        <w:t>actuaciones</w:t>
      </w:r>
      <w:r w:rsidRPr="00F54490">
        <w:rPr>
          <w:rFonts w:ascii="Arial" w:eastAsia="Arial" w:hAnsi="Arial" w:cs="Arial"/>
          <w:spacing w:val="2"/>
          <w:sz w:val="24"/>
          <w:szCs w:val="24"/>
        </w:rPr>
        <w:t xml:space="preserve"> </w:t>
      </w:r>
      <w:r w:rsidRPr="00F54490">
        <w:rPr>
          <w:rFonts w:ascii="Arial" w:eastAsia="Arial" w:hAnsi="Arial" w:cs="Arial"/>
          <w:sz w:val="24"/>
          <w:szCs w:val="24"/>
        </w:rPr>
        <w:t>previstas</w:t>
      </w:r>
      <w:r w:rsidRPr="00F54490">
        <w:rPr>
          <w:rFonts w:ascii="Arial" w:eastAsia="Arial" w:hAnsi="Arial" w:cs="Arial"/>
          <w:spacing w:val="2"/>
          <w:sz w:val="24"/>
          <w:szCs w:val="24"/>
        </w:rPr>
        <w:t xml:space="preserve"> </w:t>
      </w:r>
      <w:r w:rsidRPr="00F54490">
        <w:rPr>
          <w:rFonts w:ascii="Arial" w:eastAsia="Arial" w:hAnsi="Arial" w:cs="Arial"/>
          <w:sz w:val="24"/>
          <w:szCs w:val="24"/>
        </w:rPr>
        <w:t>en</w:t>
      </w:r>
      <w:r w:rsidRPr="00F54490">
        <w:rPr>
          <w:rFonts w:ascii="Arial" w:eastAsia="Arial" w:hAnsi="Arial" w:cs="Arial"/>
          <w:spacing w:val="2"/>
          <w:sz w:val="24"/>
          <w:szCs w:val="24"/>
        </w:rPr>
        <w:t xml:space="preserve"> </w:t>
      </w:r>
      <w:r w:rsidRPr="00F54490">
        <w:rPr>
          <w:rFonts w:ascii="Arial" w:eastAsia="Arial" w:hAnsi="Arial" w:cs="Arial"/>
          <w:sz w:val="24"/>
          <w:szCs w:val="24"/>
        </w:rPr>
        <w:t>el plan</w:t>
      </w:r>
      <w:r w:rsidRPr="00F54490">
        <w:rPr>
          <w:rFonts w:ascii="Arial" w:eastAsia="Arial" w:hAnsi="Arial" w:cs="Arial"/>
          <w:spacing w:val="2"/>
          <w:sz w:val="24"/>
          <w:szCs w:val="24"/>
        </w:rPr>
        <w:t xml:space="preserve"> </w:t>
      </w:r>
      <w:r w:rsidRPr="00F54490">
        <w:rPr>
          <w:rFonts w:ascii="Arial" w:eastAsia="Arial" w:hAnsi="Arial" w:cs="Arial"/>
          <w:sz w:val="24"/>
          <w:szCs w:val="24"/>
        </w:rPr>
        <w:t>y</w:t>
      </w:r>
      <w:r w:rsidRPr="00F54490">
        <w:rPr>
          <w:rFonts w:ascii="Arial" w:eastAsia="Arial" w:hAnsi="Arial" w:cs="Arial"/>
          <w:spacing w:val="3"/>
          <w:sz w:val="24"/>
          <w:szCs w:val="24"/>
        </w:rPr>
        <w:t xml:space="preserve"> </w:t>
      </w:r>
      <w:r w:rsidRPr="00F54490">
        <w:rPr>
          <w:rFonts w:ascii="Arial" w:eastAsia="Arial" w:hAnsi="Arial" w:cs="Arial"/>
          <w:sz w:val="24"/>
          <w:szCs w:val="24"/>
        </w:rPr>
        <w:t>objetivo</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auditoría</w:t>
      </w:r>
      <w:r w:rsidRPr="00F54490">
        <w:rPr>
          <w:rFonts w:ascii="Arial" w:eastAsia="Arial" w:hAnsi="Arial" w:cs="Arial"/>
          <w:spacing w:val="2"/>
          <w:sz w:val="24"/>
          <w:szCs w:val="24"/>
        </w:rPr>
        <w:t xml:space="preserve"> </w:t>
      </w:r>
      <w:r w:rsidRPr="00F54490">
        <w:rPr>
          <w:rFonts w:ascii="Arial" w:eastAsia="Arial" w:hAnsi="Arial" w:cs="Arial"/>
          <w:sz w:val="24"/>
          <w:szCs w:val="24"/>
        </w:rPr>
        <w:t>se</w:t>
      </w:r>
      <w:r w:rsidRPr="00F54490">
        <w:rPr>
          <w:rFonts w:ascii="Arial" w:eastAsia="Arial" w:hAnsi="Arial" w:cs="Arial"/>
          <w:spacing w:val="2"/>
          <w:sz w:val="24"/>
          <w:szCs w:val="24"/>
        </w:rPr>
        <w:t xml:space="preserve"> </w:t>
      </w:r>
      <w:r w:rsidRPr="00F54490">
        <w:rPr>
          <w:rFonts w:ascii="Arial" w:eastAsia="Arial" w:hAnsi="Arial" w:cs="Arial"/>
          <w:sz w:val="24"/>
          <w:szCs w:val="24"/>
        </w:rPr>
        <w:t>sigan</w:t>
      </w:r>
      <w:r w:rsidRPr="00F54490">
        <w:rPr>
          <w:rFonts w:ascii="Arial" w:eastAsia="Arial" w:hAnsi="Arial" w:cs="Arial"/>
          <w:spacing w:val="2"/>
          <w:sz w:val="24"/>
          <w:szCs w:val="24"/>
        </w:rPr>
        <w:t xml:space="preserve"> </w:t>
      </w:r>
      <w:r w:rsidRPr="00F54490">
        <w:rPr>
          <w:rFonts w:ascii="Arial" w:eastAsia="Arial" w:hAnsi="Arial" w:cs="Arial"/>
          <w:sz w:val="24"/>
          <w:szCs w:val="24"/>
        </w:rPr>
        <w:t>y</w:t>
      </w:r>
      <w:r w:rsidRPr="00F54490">
        <w:rPr>
          <w:rFonts w:ascii="Arial" w:eastAsia="Arial" w:hAnsi="Arial" w:cs="Arial"/>
          <w:spacing w:val="2"/>
          <w:sz w:val="24"/>
          <w:szCs w:val="24"/>
        </w:rPr>
        <w:t xml:space="preserve"> </w:t>
      </w:r>
      <w:r w:rsidRPr="00F54490">
        <w:rPr>
          <w:rFonts w:ascii="Arial" w:eastAsia="Arial" w:hAnsi="Arial" w:cs="Arial"/>
          <w:sz w:val="24"/>
          <w:szCs w:val="24"/>
        </w:rPr>
        <w:t>cumplan puntualmente,</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menos</w:t>
      </w:r>
      <w:r w:rsidRPr="00F54490">
        <w:rPr>
          <w:rFonts w:ascii="Arial" w:eastAsia="Arial" w:hAnsi="Arial" w:cs="Arial"/>
          <w:spacing w:val="1"/>
          <w:sz w:val="24"/>
          <w:szCs w:val="24"/>
        </w:rPr>
        <w:t xml:space="preserve"> </w:t>
      </w:r>
      <w:r w:rsidRPr="00F54490">
        <w:rPr>
          <w:rFonts w:ascii="Arial" w:eastAsia="Arial" w:hAnsi="Arial" w:cs="Arial"/>
          <w:sz w:val="24"/>
          <w:szCs w:val="24"/>
        </w:rPr>
        <w:t>que</w:t>
      </w:r>
      <w:r w:rsidRPr="00F54490">
        <w:rPr>
          <w:rFonts w:ascii="Arial" w:eastAsia="Arial" w:hAnsi="Arial" w:cs="Arial"/>
          <w:spacing w:val="1"/>
          <w:sz w:val="24"/>
          <w:szCs w:val="24"/>
        </w:rPr>
        <w:t xml:space="preserve"> </w:t>
      </w:r>
      <w:r w:rsidRPr="00F54490">
        <w:rPr>
          <w:rFonts w:ascii="Arial" w:eastAsia="Arial" w:hAnsi="Arial" w:cs="Arial"/>
          <w:sz w:val="24"/>
          <w:szCs w:val="24"/>
        </w:rPr>
        <w:t>se</w:t>
      </w:r>
      <w:r w:rsidRPr="00F54490">
        <w:rPr>
          <w:rFonts w:ascii="Arial" w:eastAsia="Arial" w:hAnsi="Arial" w:cs="Arial"/>
          <w:spacing w:val="1"/>
          <w:sz w:val="24"/>
          <w:szCs w:val="24"/>
        </w:rPr>
        <w:t xml:space="preserve"> </w:t>
      </w:r>
      <w:r w:rsidRPr="00F54490">
        <w:rPr>
          <w:rFonts w:ascii="Arial" w:eastAsia="Arial" w:hAnsi="Arial" w:cs="Arial"/>
          <w:sz w:val="24"/>
          <w:szCs w:val="24"/>
        </w:rPr>
        <w:t>autorice</w:t>
      </w:r>
      <w:r w:rsidRPr="00F54490">
        <w:rPr>
          <w:rFonts w:ascii="Arial" w:eastAsia="Arial" w:hAnsi="Arial" w:cs="Arial"/>
          <w:spacing w:val="1"/>
          <w:sz w:val="24"/>
          <w:szCs w:val="24"/>
        </w:rPr>
        <w:t xml:space="preserve"> </w:t>
      </w:r>
      <w:r w:rsidRPr="00F54490">
        <w:rPr>
          <w:rFonts w:ascii="Arial" w:eastAsia="Arial" w:hAnsi="Arial" w:cs="Arial"/>
          <w:sz w:val="24"/>
          <w:szCs w:val="24"/>
        </w:rPr>
        <w:t>algún</w:t>
      </w:r>
      <w:r w:rsidRPr="00F54490">
        <w:rPr>
          <w:rFonts w:ascii="Arial" w:eastAsia="Arial" w:hAnsi="Arial" w:cs="Arial"/>
          <w:spacing w:val="1"/>
          <w:sz w:val="24"/>
          <w:szCs w:val="24"/>
        </w:rPr>
        <w:t xml:space="preserve"> </w:t>
      </w:r>
      <w:r w:rsidRPr="00F54490">
        <w:rPr>
          <w:rFonts w:ascii="Arial" w:eastAsia="Arial" w:hAnsi="Arial" w:cs="Arial"/>
          <w:sz w:val="24"/>
          <w:szCs w:val="24"/>
        </w:rPr>
        <w:t>cambio;</w:t>
      </w:r>
    </w:p>
    <w:p w14:paraId="13444599" w14:textId="77777777" w:rsidR="00030E75" w:rsidRPr="00F54490" w:rsidRDefault="00030E75" w:rsidP="00030E75">
      <w:pPr>
        <w:spacing w:after="0" w:line="240" w:lineRule="auto"/>
        <w:rPr>
          <w:rFonts w:ascii="Arial" w:hAnsi="Arial" w:cs="Arial"/>
          <w:sz w:val="24"/>
          <w:szCs w:val="24"/>
        </w:rPr>
      </w:pPr>
    </w:p>
    <w:p w14:paraId="3D2EB847" w14:textId="6E6CD943" w:rsidR="00030E75" w:rsidRPr="00F54490" w:rsidRDefault="00030E75" w:rsidP="00030E75">
      <w:pPr>
        <w:spacing w:after="0" w:line="240" w:lineRule="auto"/>
        <w:ind w:left="871" w:right="76" w:hanging="425"/>
        <w:jc w:val="both"/>
        <w:rPr>
          <w:rFonts w:ascii="Arial" w:eastAsia="Arial" w:hAnsi="Arial" w:cs="Arial"/>
          <w:sz w:val="24"/>
          <w:szCs w:val="24"/>
        </w:rPr>
      </w:pPr>
      <w:r w:rsidRPr="00F54490">
        <w:rPr>
          <w:rFonts w:ascii="Arial" w:eastAsia="Arial" w:hAnsi="Arial" w:cs="Arial"/>
          <w:b/>
          <w:sz w:val="24"/>
          <w:szCs w:val="24"/>
        </w:rPr>
        <w:lastRenderedPageBreak/>
        <w:t xml:space="preserve">d) </w:t>
      </w:r>
      <w:r w:rsidRPr="00F54490">
        <w:rPr>
          <w:rFonts w:ascii="Arial" w:eastAsia="Arial" w:hAnsi="Arial" w:cs="Arial"/>
          <w:sz w:val="24"/>
          <w:szCs w:val="24"/>
        </w:rPr>
        <w:t>Las pruebas de auditoría contengan los e</w:t>
      </w:r>
      <w:r w:rsidRPr="00F54490">
        <w:rPr>
          <w:rFonts w:ascii="Arial" w:eastAsia="Arial" w:hAnsi="Arial" w:cs="Arial"/>
          <w:spacing w:val="1"/>
          <w:sz w:val="24"/>
          <w:szCs w:val="24"/>
        </w:rPr>
        <w:t>l</w:t>
      </w:r>
      <w:r w:rsidRPr="00F54490">
        <w:rPr>
          <w:rFonts w:ascii="Arial" w:eastAsia="Arial" w:hAnsi="Arial" w:cs="Arial"/>
          <w:sz w:val="24"/>
          <w:szCs w:val="24"/>
        </w:rPr>
        <w:t>ementos que sirvan de fundamento suficiente y adecuado a las conclusiones,</w:t>
      </w:r>
      <w:r w:rsidRPr="00F54490">
        <w:rPr>
          <w:rFonts w:ascii="Arial" w:eastAsia="Arial" w:hAnsi="Arial" w:cs="Arial"/>
          <w:spacing w:val="1"/>
          <w:sz w:val="24"/>
          <w:szCs w:val="24"/>
        </w:rPr>
        <w:t xml:space="preserve"> </w:t>
      </w:r>
      <w:r w:rsidR="00893B45" w:rsidRPr="00F54490">
        <w:rPr>
          <w:rFonts w:ascii="Arial" w:eastAsia="Arial" w:hAnsi="Arial" w:cs="Arial"/>
          <w:sz w:val="24"/>
          <w:szCs w:val="24"/>
        </w:rPr>
        <w:t>hallazgos</w:t>
      </w:r>
      <w:r w:rsidRPr="00F54490">
        <w:rPr>
          <w:rFonts w:ascii="Arial" w:eastAsia="Arial" w:hAnsi="Arial" w:cs="Arial"/>
          <w:sz w:val="24"/>
          <w:szCs w:val="24"/>
        </w:rPr>
        <w:t xml:space="preserve"> y recomendaciones expresadas,</w:t>
      </w:r>
      <w:r w:rsidRPr="00F54490">
        <w:rPr>
          <w:rFonts w:ascii="Arial" w:eastAsia="Arial" w:hAnsi="Arial" w:cs="Arial"/>
          <w:spacing w:val="1"/>
          <w:sz w:val="24"/>
          <w:szCs w:val="24"/>
        </w:rPr>
        <w:t xml:space="preserve"> </w:t>
      </w:r>
      <w:r w:rsidRPr="00F54490">
        <w:rPr>
          <w:rFonts w:ascii="Arial" w:eastAsia="Arial" w:hAnsi="Arial" w:cs="Arial"/>
          <w:sz w:val="24"/>
          <w:szCs w:val="24"/>
        </w:rPr>
        <w:t>y</w:t>
      </w:r>
    </w:p>
    <w:p w14:paraId="44605063" w14:textId="77777777" w:rsidR="00030E75" w:rsidRPr="00F54490" w:rsidRDefault="00030E75" w:rsidP="00030E75">
      <w:pPr>
        <w:spacing w:after="0" w:line="240" w:lineRule="auto"/>
        <w:rPr>
          <w:rFonts w:ascii="Arial" w:hAnsi="Arial" w:cs="Arial"/>
          <w:sz w:val="24"/>
          <w:szCs w:val="24"/>
        </w:rPr>
      </w:pPr>
    </w:p>
    <w:p w14:paraId="3DF8C294" w14:textId="77777777" w:rsidR="00030E75" w:rsidRPr="00F54490" w:rsidRDefault="00030E75" w:rsidP="00030E75">
      <w:pPr>
        <w:tabs>
          <w:tab w:val="left" w:pos="860"/>
        </w:tabs>
        <w:spacing w:after="0" w:line="240" w:lineRule="auto"/>
        <w:ind w:left="871" w:right="74" w:hanging="425"/>
        <w:jc w:val="both"/>
        <w:rPr>
          <w:rFonts w:ascii="Arial" w:eastAsia="Arial" w:hAnsi="Arial" w:cs="Arial"/>
          <w:sz w:val="24"/>
          <w:szCs w:val="24"/>
        </w:rPr>
      </w:pPr>
      <w:r w:rsidRPr="00F54490">
        <w:rPr>
          <w:rFonts w:ascii="Arial" w:eastAsia="Arial" w:hAnsi="Arial" w:cs="Arial"/>
          <w:b/>
          <w:sz w:val="24"/>
          <w:szCs w:val="24"/>
        </w:rPr>
        <w:t>e)</w:t>
      </w:r>
      <w:r w:rsidRPr="00F54490">
        <w:rPr>
          <w:rFonts w:ascii="Arial" w:eastAsia="Arial" w:hAnsi="Arial" w:cs="Arial"/>
          <w:b/>
          <w:sz w:val="24"/>
          <w:szCs w:val="24"/>
        </w:rPr>
        <w:tab/>
      </w:r>
      <w:r w:rsidRPr="00F54490">
        <w:rPr>
          <w:rFonts w:ascii="Arial" w:eastAsia="Arial" w:hAnsi="Arial" w:cs="Arial"/>
          <w:sz w:val="24"/>
          <w:szCs w:val="24"/>
        </w:rPr>
        <w:t>El</w:t>
      </w:r>
      <w:r w:rsidRPr="00F54490">
        <w:rPr>
          <w:rFonts w:ascii="Arial" w:eastAsia="Arial" w:hAnsi="Arial" w:cs="Arial"/>
          <w:spacing w:val="64"/>
          <w:sz w:val="24"/>
          <w:szCs w:val="24"/>
        </w:rPr>
        <w:t xml:space="preserve"> </w:t>
      </w:r>
      <w:r w:rsidRPr="00F54490">
        <w:rPr>
          <w:rFonts w:ascii="Arial" w:eastAsia="Arial" w:hAnsi="Arial" w:cs="Arial"/>
          <w:sz w:val="24"/>
          <w:szCs w:val="24"/>
        </w:rPr>
        <w:t>informe</w:t>
      </w:r>
      <w:r w:rsidRPr="00F54490">
        <w:rPr>
          <w:rFonts w:ascii="Arial" w:eastAsia="Arial" w:hAnsi="Arial" w:cs="Arial"/>
          <w:spacing w:val="64"/>
          <w:sz w:val="24"/>
          <w:szCs w:val="24"/>
        </w:rPr>
        <w:t xml:space="preserve"> </w:t>
      </w:r>
      <w:r w:rsidRPr="00F54490">
        <w:rPr>
          <w:rFonts w:ascii="Arial" w:eastAsia="Arial" w:hAnsi="Arial" w:cs="Arial"/>
          <w:sz w:val="24"/>
          <w:szCs w:val="24"/>
        </w:rPr>
        <w:t>de</w:t>
      </w:r>
      <w:r w:rsidRPr="00F54490">
        <w:rPr>
          <w:rFonts w:ascii="Arial" w:eastAsia="Arial" w:hAnsi="Arial" w:cs="Arial"/>
          <w:spacing w:val="64"/>
          <w:sz w:val="24"/>
          <w:szCs w:val="24"/>
        </w:rPr>
        <w:t xml:space="preserve"> </w:t>
      </w:r>
      <w:r w:rsidRPr="00F54490">
        <w:rPr>
          <w:rFonts w:ascii="Arial" w:eastAsia="Arial" w:hAnsi="Arial" w:cs="Arial"/>
          <w:sz w:val="24"/>
          <w:szCs w:val="24"/>
        </w:rPr>
        <w:t>auditoría</w:t>
      </w:r>
      <w:r w:rsidRPr="00F54490">
        <w:rPr>
          <w:rFonts w:ascii="Arial" w:eastAsia="Arial" w:hAnsi="Arial" w:cs="Arial"/>
          <w:spacing w:val="64"/>
          <w:sz w:val="24"/>
          <w:szCs w:val="24"/>
        </w:rPr>
        <w:t xml:space="preserve"> </w:t>
      </w:r>
      <w:r w:rsidRPr="00F54490">
        <w:rPr>
          <w:rFonts w:ascii="Arial" w:eastAsia="Arial" w:hAnsi="Arial" w:cs="Arial"/>
          <w:sz w:val="24"/>
          <w:szCs w:val="24"/>
        </w:rPr>
        <w:t>contribuya</w:t>
      </w:r>
      <w:r w:rsidRPr="00F54490">
        <w:rPr>
          <w:rFonts w:ascii="Arial" w:eastAsia="Arial" w:hAnsi="Arial" w:cs="Arial"/>
          <w:spacing w:val="64"/>
          <w:sz w:val="24"/>
          <w:szCs w:val="24"/>
        </w:rPr>
        <w:t xml:space="preserve"> </w:t>
      </w:r>
      <w:r w:rsidRPr="00F54490">
        <w:rPr>
          <w:rFonts w:ascii="Arial" w:eastAsia="Arial" w:hAnsi="Arial" w:cs="Arial"/>
          <w:sz w:val="24"/>
          <w:szCs w:val="24"/>
        </w:rPr>
        <w:t>a</w:t>
      </w:r>
      <w:r w:rsidRPr="00F54490">
        <w:rPr>
          <w:rFonts w:ascii="Arial" w:eastAsia="Arial" w:hAnsi="Arial" w:cs="Arial"/>
          <w:spacing w:val="64"/>
          <w:sz w:val="24"/>
          <w:szCs w:val="24"/>
        </w:rPr>
        <w:t xml:space="preserve"> </w:t>
      </w:r>
      <w:r w:rsidRPr="00F54490">
        <w:rPr>
          <w:rFonts w:ascii="Arial" w:eastAsia="Arial" w:hAnsi="Arial" w:cs="Arial"/>
          <w:sz w:val="24"/>
          <w:szCs w:val="24"/>
        </w:rPr>
        <w:t>cor</w:t>
      </w:r>
      <w:r w:rsidRPr="00F54490">
        <w:rPr>
          <w:rFonts w:ascii="Arial" w:eastAsia="Arial" w:hAnsi="Arial" w:cs="Arial"/>
          <w:spacing w:val="1"/>
          <w:sz w:val="24"/>
          <w:szCs w:val="24"/>
        </w:rPr>
        <w:t>r</w:t>
      </w:r>
      <w:r w:rsidRPr="00F54490">
        <w:rPr>
          <w:rFonts w:ascii="Arial" w:eastAsia="Arial" w:hAnsi="Arial" w:cs="Arial"/>
          <w:sz w:val="24"/>
          <w:szCs w:val="24"/>
        </w:rPr>
        <w:t>egir</w:t>
      </w:r>
      <w:r w:rsidRPr="00F54490">
        <w:rPr>
          <w:rFonts w:ascii="Arial" w:eastAsia="Arial" w:hAnsi="Arial" w:cs="Arial"/>
          <w:spacing w:val="64"/>
          <w:sz w:val="24"/>
          <w:szCs w:val="24"/>
        </w:rPr>
        <w:t xml:space="preserve"> </w:t>
      </w:r>
      <w:r w:rsidRPr="00F54490">
        <w:rPr>
          <w:rFonts w:ascii="Arial" w:eastAsia="Arial" w:hAnsi="Arial" w:cs="Arial"/>
          <w:sz w:val="24"/>
          <w:szCs w:val="24"/>
        </w:rPr>
        <w:t>y</w:t>
      </w:r>
      <w:r w:rsidRPr="00F54490">
        <w:rPr>
          <w:rFonts w:ascii="Arial" w:eastAsia="Arial" w:hAnsi="Arial" w:cs="Arial"/>
          <w:spacing w:val="64"/>
          <w:sz w:val="24"/>
          <w:szCs w:val="24"/>
        </w:rPr>
        <w:t xml:space="preserve"> </w:t>
      </w:r>
      <w:r w:rsidRPr="00F54490">
        <w:rPr>
          <w:rFonts w:ascii="Arial" w:eastAsia="Arial" w:hAnsi="Arial" w:cs="Arial"/>
          <w:sz w:val="24"/>
          <w:szCs w:val="24"/>
        </w:rPr>
        <w:t>mejorar</w:t>
      </w:r>
      <w:r w:rsidRPr="00F54490">
        <w:rPr>
          <w:rFonts w:ascii="Arial" w:eastAsia="Arial" w:hAnsi="Arial" w:cs="Arial"/>
          <w:spacing w:val="64"/>
          <w:sz w:val="24"/>
          <w:szCs w:val="24"/>
        </w:rPr>
        <w:t xml:space="preserve"> </w:t>
      </w:r>
      <w:r w:rsidRPr="00F54490">
        <w:rPr>
          <w:rFonts w:ascii="Arial" w:eastAsia="Arial" w:hAnsi="Arial" w:cs="Arial"/>
          <w:sz w:val="24"/>
          <w:szCs w:val="24"/>
        </w:rPr>
        <w:t>la</w:t>
      </w:r>
      <w:r w:rsidRPr="00F54490">
        <w:rPr>
          <w:rFonts w:ascii="Arial" w:eastAsia="Arial" w:hAnsi="Arial" w:cs="Arial"/>
          <w:spacing w:val="64"/>
          <w:sz w:val="24"/>
          <w:szCs w:val="24"/>
        </w:rPr>
        <w:t xml:space="preserve"> </w:t>
      </w:r>
      <w:r w:rsidRPr="00F54490">
        <w:rPr>
          <w:rFonts w:ascii="Arial" w:eastAsia="Arial" w:hAnsi="Arial" w:cs="Arial"/>
          <w:sz w:val="24"/>
          <w:szCs w:val="24"/>
        </w:rPr>
        <w:t>eficiencia</w:t>
      </w:r>
      <w:r w:rsidRPr="00F54490">
        <w:rPr>
          <w:rFonts w:ascii="Arial" w:eastAsia="Arial" w:hAnsi="Arial" w:cs="Arial"/>
          <w:spacing w:val="64"/>
          <w:sz w:val="24"/>
          <w:szCs w:val="24"/>
        </w:rPr>
        <w:t xml:space="preserve"> </w:t>
      </w:r>
      <w:r w:rsidRPr="00F54490">
        <w:rPr>
          <w:rFonts w:ascii="Arial" w:eastAsia="Arial" w:hAnsi="Arial" w:cs="Arial"/>
          <w:sz w:val="24"/>
          <w:szCs w:val="24"/>
        </w:rPr>
        <w:t>en</w:t>
      </w:r>
      <w:r w:rsidRPr="00F54490">
        <w:rPr>
          <w:rFonts w:ascii="Arial" w:eastAsia="Arial" w:hAnsi="Arial" w:cs="Arial"/>
          <w:spacing w:val="64"/>
          <w:sz w:val="24"/>
          <w:szCs w:val="24"/>
        </w:rPr>
        <w:t xml:space="preserve"> </w:t>
      </w:r>
      <w:r w:rsidRPr="00F54490">
        <w:rPr>
          <w:rFonts w:ascii="Arial" w:eastAsia="Arial" w:hAnsi="Arial" w:cs="Arial"/>
          <w:sz w:val="24"/>
          <w:szCs w:val="24"/>
        </w:rPr>
        <w:t>la operación</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procesos</w:t>
      </w:r>
      <w:r w:rsidRPr="00F54490">
        <w:rPr>
          <w:rFonts w:ascii="Arial" w:eastAsia="Arial" w:hAnsi="Arial" w:cs="Arial"/>
          <w:spacing w:val="1"/>
          <w:sz w:val="24"/>
          <w:szCs w:val="24"/>
        </w:rPr>
        <w:t xml:space="preserve"> </w:t>
      </w:r>
      <w:r w:rsidRPr="00F54490">
        <w:rPr>
          <w:rFonts w:ascii="Arial" w:eastAsia="Arial" w:hAnsi="Arial" w:cs="Arial"/>
          <w:sz w:val="24"/>
          <w:szCs w:val="24"/>
        </w:rPr>
        <w:t>sus</w:t>
      </w:r>
      <w:r w:rsidRPr="00F54490">
        <w:rPr>
          <w:rFonts w:ascii="Arial" w:eastAsia="Arial" w:hAnsi="Arial" w:cs="Arial"/>
          <w:spacing w:val="1"/>
          <w:sz w:val="24"/>
          <w:szCs w:val="24"/>
        </w:rPr>
        <w:t>t</w:t>
      </w:r>
      <w:r w:rsidRPr="00F54490">
        <w:rPr>
          <w:rFonts w:ascii="Arial" w:eastAsia="Arial" w:hAnsi="Arial" w:cs="Arial"/>
          <w:sz w:val="24"/>
          <w:szCs w:val="24"/>
        </w:rPr>
        <w:t>antivos</w:t>
      </w:r>
      <w:r w:rsidRPr="00F54490">
        <w:rPr>
          <w:rFonts w:ascii="Arial" w:eastAsia="Arial" w:hAnsi="Arial" w:cs="Arial"/>
          <w:spacing w:val="1"/>
          <w:sz w:val="24"/>
          <w:szCs w:val="24"/>
        </w:rPr>
        <w:t xml:space="preserve"> </w:t>
      </w:r>
      <w:r w:rsidRPr="00F54490">
        <w:rPr>
          <w:rFonts w:ascii="Arial" w:eastAsia="Arial" w:hAnsi="Arial" w:cs="Arial"/>
          <w:sz w:val="24"/>
          <w:szCs w:val="24"/>
        </w:rPr>
        <w:t>del</w:t>
      </w:r>
      <w:r w:rsidRPr="00F54490">
        <w:rPr>
          <w:rFonts w:ascii="Arial" w:eastAsia="Arial" w:hAnsi="Arial" w:cs="Arial"/>
          <w:spacing w:val="1"/>
          <w:sz w:val="24"/>
          <w:szCs w:val="24"/>
        </w:rPr>
        <w:t xml:space="preserve"> </w:t>
      </w:r>
      <w:r w:rsidRPr="00F54490">
        <w:rPr>
          <w:rFonts w:ascii="Arial" w:eastAsia="Arial" w:hAnsi="Arial" w:cs="Arial"/>
          <w:sz w:val="24"/>
          <w:szCs w:val="24"/>
        </w:rPr>
        <w:t>área</w:t>
      </w:r>
      <w:r w:rsidRPr="00F54490">
        <w:rPr>
          <w:rFonts w:ascii="Arial" w:eastAsia="Arial" w:hAnsi="Arial" w:cs="Arial"/>
          <w:spacing w:val="1"/>
          <w:sz w:val="24"/>
          <w:szCs w:val="24"/>
        </w:rPr>
        <w:t xml:space="preserve"> </w:t>
      </w:r>
      <w:r w:rsidRPr="00F54490">
        <w:rPr>
          <w:rFonts w:ascii="Arial" w:eastAsia="Arial" w:hAnsi="Arial" w:cs="Arial"/>
          <w:sz w:val="24"/>
          <w:szCs w:val="24"/>
        </w:rPr>
        <w:t>fiscali</w:t>
      </w:r>
      <w:r w:rsidRPr="00F54490">
        <w:rPr>
          <w:rFonts w:ascii="Arial" w:eastAsia="Arial" w:hAnsi="Arial" w:cs="Arial"/>
          <w:spacing w:val="1"/>
          <w:sz w:val="24"/>
          <w:szCs w:val="24"/>
        </w:rPr>
        <w:t>z</w:t>
      </w:r>
      <w:r w:rsidRPr="00F54490">
        <w:rPr>
          <w:rFonts w:ascii="Arial" w:eastAsia="Arial" w:hAnsi="Arial" w:cs="Arial"/>
          <w:sz w:val="24"/>
          <w:szCs w:val="24"/>
        </w:rPr>
        <w:t>ada.</w:t>
      </w:r>
    </w:p>
    <w:p w14:paraId="0B4D6EBA" w14:textId="77777777" w:rsidR="00030E75" w:rsidRPr="00F54490" w:rsidRDefault="00030E75" w:rsidP="00030E75">
      <w:pPr>
        <w:spacing w:after="0" w:line="240" w:lineRule="auto"/>
        <w:rPr>
          <w:rFonts w:ascii="Arial" w:hAnsi="Arial" w:cs="Arial"/>
          <w:sz w:val="24"/>
          <w:szCs w:val="24"/>
        </w:rPr>
      </w:pPr>
    </w:p>
    <w:p w14:paraId="349D8992" w14:textId="48EADD87" w:rsidR="00030E75" w:rsidRPr="00F54490" w:rsidRDefault="00030E75" w:rsidP="00030E75">
      <w:pPr>
        <w:spacing w:after="0" w:line="240" w:lineRule="auto"/>
        <w:ind w:left="162" w:right="74"/>
        <w:jc w:val="both"/>
        <w:rPr>
          <w:rFonts w:ascii="Arial" w:eastAsia="Arial" w:hAnsi="Arial" w:cs="Arial"/>
          <w:sz w:val="24"/>
          <w:szCs w:val="24"/>
        </w:rPr>
      </w:pPr>
      <w:r w:rsidRPr="00F54490">
        <w:rPr>
          <w:rFonts w:ascii="Arial" w:eastAsia="Arial" w:hAnsi="Arial" w:cs="Arial"/>
          <w:sz w:val="24"/>
          <w:szCs w:val="24"/>
        </w:rPr>
        <w:t>El Subdirector de Auditorías de</w:t>
      </w:r>
      <w:r w:rsidRPr="00F54490">
        <w:rPr>
          <w:rFonts w:ascii="Arial" w:eastAsia="Arial" w:hAnsi="Arial" w:cs="Arial"/>
          <w:spacing w:val="1"/>
          <w:sz w:val="24"/>
          <w:szCs w:val="24"/>
        </w:rPr>
        <w:t xml:space="preserve"> </w:t>
      </w:r>
      <w:r w:rsidRPr="00F54490">
        <w:rPr>
          <w:rFonts w:ascii="Arial" w:eastAsia="Arial" w:hAnsi="Arial" w:cs="Arial"/>
          <w:sz w:val="24"/>
          <w:szCs w:val="24"/>
        </w:rPr>
        <w:t>Desempeño,</w:t>
      </w:r>
      <w:r w:rsidRPr="00F54490">
        <w:rPr>
          <w:rFonts w:ascii="Arial" w:eastAsia="Arial" w:hAnsi="Arial" w:cs="Arial"/>
          <w:spacing w:val="-6"/>
          <w:sz w:val="24"/>
          <w:szCs w:val="24"/>
        </w:rPr>
        <w:t xml:space="preserve"> </w:t>
      </w:r>
      <w:r w:rsidRPr="00F54490">
        <w:rPr>
          <w:rFonts w:ascii="Arial" w:eastAsia="Arial" w:hAnsi="Arial" w:cs="Arial"/>
          <w:sz w:val="24"/>
          <w:szCs w:val="24"/>
        </w:rPr>
        <w:t>supervisará</w:t>
      </w:r>
      <w:r w:rsidRPr="00F54490">
        <w:rPr>
          <w:rFonts w:ascii="Arial" w:eastAsia="Arial" w:hAnsi="Arial" w:cs="Arial"/>
          <w:spacing w:val="-6"/>
          <w:sz w:val="24"/>
          <w:szCs w:val="24"/>
        </w:rPr>
        <w:t xml:space="preserve"> </w:t>
      </w:r>
      <w:r w:rsidRPr="00F54490">
        <w:rPr>
          <w:rFonts w:ascii="Arial" w:eastAsia="Arial" w:hAnsi="Arial" w:cs="Arial"/>
          <w:spacing w:val="-1"/>
          <w:sz w:val="24"/>
          <w:szCs w:val="24"/>
        </w:rPr>
        <w:t>q</w:t>
      </w:r>
      <w:r w:rsidRPr="00F54490">
        <w:rPr>
          <w:rFonts w:ascii="Arial" w:eastAsia="Arial" w:hAnsi="Arial" w:cs="Arial"/>
          <w:sz w:val="24"/>
          <w:szCs w:val="24"/>
        </w:rPr>
        <w:t>ue</w:t>
      </w:r>
      <w:r w:rsidRPr="00F54490">
        <w:rPr>
          <w:rFonts w:ascii="Arial" w:eastAsia="Arial" w:hAnsi="Arial" w:cs="Arial"/>
          <w:spacing w:val="-6"/>
          <w:sz w:val="24"/>
          <w:szCs w:val="24"/>
        </w:rPr>
        <w:t xml:space="preserve"> </w:t>
      </w:r>
      <w:r w:rsidRPr="00F54490">
        <w:rPr>
          <w:rFonts w:ascii="Arial" w:eastAsia="Arial" w:hAnsi="Arial" w:cs="Arial"/>
          <w:sz w:val="24"/>
          <w:szCs w:val="24"/>
        </w:rPr>
        <w:t>el</w:t>
      </w:r>
      <w:r w:rsidRPr="00F54490">
        <w:rPr>
          <w:rFonts w:ascii="Arial" w:eastAsia="Arial" w:hAnsi="Arial" w:cs="Arial"/>
          <w:spacing w:val="-6"/>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s</w:t>
      </w:r>
      <w:r w:rsidRPr="00F54490">
        <w:rPr>
          <w:rFonts w:ascii="Arial" w:eastAsia="Arial" w:hAnsi="Arial" w:cs="Arial"/>
          <w:sz w:val="24"/>
          <w:szCs w:val="24"/>
        </w:rPr>
        <w:t>arrollo</w:t>
      </w:r>
      <w:r w:rsidRPr="00F54490">
        <w:rPr>
          <w:rFonts w:ascii="Arial" w:eastAsia="Arial" w:hAnsi="Arial" w:cs="Arial"/>
          <w:spacing w:val="-6"/>
          <w:sz w:val="24"/>
          <w:szCs w:val="24"/>
        </w:rPr>
        <w:t xml:space="preserve"> </w:t>
      </w:r>
      <w:r w:rsidRPr="00F54490">
        <w:rPr>
          <w:rFonts w:ascii="Arial" w:eastAsia="Arial" w:hAnsi="Arial" w:cs="Arial"/>
          <w:sz w:val="24"/>
          <w:szCs w:val="24"/>
        </w:rPr>
        <w:t>de</w:t>
      </w:r>
      <w:r w:rsidRPr="00F54490">
        <w:rPr>
          <w:rFonts w:ascii="Arial" w:eastAsia="Arial" w:hAnsi="Arial" w:cs="Arial"/>
          <w:spacing w:val="-6"/>
          <w:sz w:val="24"/>
          <w:szCs w:val="24"/>
        </w:rPr>
        <w:t xml:space="preserve"> </w:t>
      </w:r>
      <w:proofErr w:type="gramStart"/>
      <w:r w:rsidRPr="00F54490">
        <w:rPr>
          <w:rFonts w:ascii="Arial" w:eastAsia="Arial" w:hAnsi="Arial" w:cs="Arial"/>
          <w:sz w:val="24"/>
          <w:szCs w:val="24"/>
        </w:rPr>
        <w:t>las</w:t>
      </w:r>
      <w:r w:rsidRPr="00F54490">
        <w:rPr>
          <w:rFonts w:ascii="Arial" w:eastAsia="Arial" w:hAnsi="Arial" w:cs="Arial"/>
          <w:spacing w:val="54"/>
          <w:sz w:val="24"/>
          <w:szCs w:val="24"/>
        </w:rPr>
        <w:t xml:space="preserve"> </w:t>
      </w:r>
      <w:r w:rsidRPr="00F54490">
        <w:rPr>
          <w:rFonts w:ascii="Arial" w:eastAsia="Arial" w:hAnsi="Arial" w:cs="Arial"/>
          <w:sz w:val="24"/>
          <w:szCs w:val="24"/>
        </w:rPr>
        <w:t>mismas</w:t>
      </w:r>
      <w:proofErr w:type="gramEnd"/>
      <w:r w:rsidRPr="00F54490">
        <w:rPr>
          <w:rFonts w:ascii="Arial" w:eastAsia="Arial" w:hAnsi="Arial" w:cs="Arial"/>
          <w:spacing w:val="-6"/>
          <w:sz w:val="24"/>
          <w:szCs w:val="24"/>
        </w:rPr>
        <w:t xml:space="preserve"> </w:t>
      </w:r>
      <w:r w:rsidRPr="00F54490">
        <w:rPr>
          <w:rFonts w:ascii="Arial" w:eastAsia="Arial" w:hAnsi="Arial" w:cs="Arial"/>
          <w:sz w:val="24"/>
          <w:szCs w:val="24"/>
        </w:rPr>
        <w:t>se</w:t>
      </w:r>
      <w:r w:rsidRPr="00F54490">
        <w:rPr>
          <w:rFonts w:ascii="Arial" w:eastAsia="Arial" w:hAnsi="Arial" w:cs="Arial"/>
          <w:spacing w:val="-6"/>
          <w:sz w:val="24"/>
          <w:szCs w:val="24"/>
        </w:rPr>
        <w:t xml:space="preserve"> </w:t>
      </w:r>
      <w:r w:rsidRPr="00F54490">
        <w:rPr>
          <w:rFonts w:ascii="Arial" w:eastAsia="Arial" w:hAnsi="Arial" w:cs="Arial"/>
          <w:sz w:val="24"/>
          <w:szCs w:val="24"/>
        </w:rPr>
        <w:t>realice conforme al Programa Anual de Auditorías autorizado,</w:t>
      </w:r>
      <w:r w:rsidRPr="00F54490">
        <w:rPr>
          <w:rFonts w:ascii="Arial" w:eastAsia="Arial" w:hAnsi="Arial" w:cs="Arial"/>
          <w:spacing w:val="3"/>
          <w:sz w:val="24"/>
          <w:szCs w:val="24"/>
        </w:rPr>
        <w:t xml:space="preserve"> </w:t>
      </w:r>
      <w:r w:rsidRPr="00F54490">
        <w:rPr>
          <w:rFonts w:ascii="Arial" w:eastAsia="Arial" w:hAnsi="Arial" w:cs="Arial"/>
          <w:sz w:val="24"/>
          <w:szCs w:val="24"/>
        </w:rPr>
        <w:t>los</w:t>
      </w:r>
      <w:r w:rsidRPr="00F54490">
        <w:rPr>
          <w:rFonts w:ascii="Arial" w:eastAsia="Arial" w:hAnsi="Arial" w:cs="Arial"/>
          <w:spacing w:val="1"/>
          <w:sz w:val="24"/>
          <w:szCs w:val="24"/>
        </w:rPr>
        <w:t xml:space="preserve"> </w:t>
      </w:r>
      <w:r w:rsidRPr="00F54490">
        <w:rPr>
          <w:rFonts w:ascii="Arial" w:eastAsia="Arial" w:hAnsi="Arial" w:cs="Arial"/>
          <w:sz w:val="24"/>
          <w:szCs w:val="24"/>
        </w:rPr>
        <w:t>procedimientos</w:t>
      </w:r>
      <w:r w:rsidRPr="00F54490">
        <w:rPr>
          <w:rFonts w:ascii="Arial" w:eastAsia="Arial" w:hAnsi="Arial" w:cs="Arial"/>
          <w:spacing w:val="1"/>
          <w:sz w:val="24"/>
          <w:szCs w:val="24"/>
        </w:rPr>
        <w:t xml:space="preserve"> </w:t>
      </w:r>
      <w:r w:rsidRPr="00F54490">
        <w:rPr>
          <w:rFonts w:ascii="Arial" w:eastAsia="Arial" w:hAnsi="Arial" w:cs="Arial"/>
          <w:sz w:val="24"/>
          <w:szCs w:val="24"/>
        </w:rPr>
        <w:t>específicos</w:t>
      </w:r>
      <w:r w:rsidRPr="00F54490">
        <w:rPr>
          <w:rFonts w:ascii="Arial" w:eastAsia="Arial" w:hAnsi="Arial" w:cs="Arial"/>
          <w:spacing w:val="1"/>
          <w:sz w:val="24"/>
          <w:szCs w:val="24"/>
        </w:rPr>
        <w:t xml:space="preserve"> </w:t>
      </w:r>
      <w:r w:rsidRPr="00F54490">
        <w:rPr>
          <w:rFonts w:ascii="Arial" w:eastAsia="Arial" w:hAnsi="Arial" w:cs="Arial"/>
          <w:sz w:val="24"/>
          <w:szCs w:val="24"/>
        </w:rPr>
        <w:t>determinados</w:t>
      </w:r>
      <w:r w:rsidRPr="00F54490">
        <w:rPr>
          <w:rFonts w:ascii="Arial" w:eastAsia="Arial" w:hAnsi="Arial" w:cs="Arial"/>
          <w:spacing w:val="1"/>
          <w:sz w:val="24"/>
          <w:szCs w:val="24"/>
        </w:rPr>
        <w:t xml:space="preserve"> </w:t>
      </w:r>
      <w:r w:rsidRPr="00F54490">
        <w:rPr>
          <w:rFonts w:ascii="Arial" w:eastAsia="Arial" w:hAnsi="Arial" w:cs="Arial"/>
          <w:sz w:val="24"/>
          <w:szCs w:val="24"/>
        </w:rPr>
        <w:t>para</w:t>
      </w:r>
      <w:r w:rsidRPr="00F54490">
        <w:rPr>
          <w:rFonts w:ascii="Arial" w:eastAsia="Arial" w:hAnsi="Arial" w:cs="Arial"/>
          <w:spacing w:val="1"/>
          <w:sz w:val="24"/>
          <w:szCs w:val="24"/>
        </w:rPr>
        <w:t xml:space="preserve"> </w:t>
      </w:r>
      <w:r w:rsidRPr="00F54490">
        <w:rPr>
          <w:rFonts w:ascii="Arial" w:eastAsia="Arial" w:hAnsi="Arial" w:cs="Arial"/>
          <w:sz w:val="24"/>
          <w:szCs w:val="24"/>
        </w:rPr>
        <w:t>la auditoría y lo dispuesto en los</w:t>
      </w:r>
      <w:r w:rsidRPr="00F54490">
        <w:rPr>
          <w:rFonts w:ascii="Arial" w:eastAsia="Arial" w:hAnsi="Arial" w:cs="Arial"/>
          <w:spacing w:val="1"/>
          <w:sz w:val="24"/>
          <w:szCs w:val="24"/>
        </w:rPr>
        <w:t xml:space="preserve"> </w:t>
      </w:r>
      <w:r w:rsidRPr="00F54490">
        <w:rPr>
          <w:rFonts w:ascii="Arial" w:eastAsia="Arial" w:hAnsi="Arial" w:cs="Arial"/>
          <w:sz w:val="24"/>
          <w:szCs w:val="24"/>
        </w:rPr>
        <w:t>presentes</w:t>
      </w:r>
      <w:r w:rsidRPr="00F54490">
        <w:rPr>
          <w:rFonts w:ascii="Arial" w:eastAsia="Arial" w:hAnsi="Arial" w:cs="Arial"/>
          <w:spacing w:val="1"/>
          <w:sz w:val="24"/>
          <w:szCs w:val="24"/>
        </w:rPr>
        <w:t xml:space="preserve"> </w:t>
      </w:r>
      <w:r w:rsidRPr="00F54490">
        <w:rPr>
          <w:rFonts w:ascii="Arial" w:eastAsia="Arial" w:hAnsi="Arial" w:cs="Arial"/>
          <w:sz w:val="24"/>
          <w:szCs w:val="24"/>
        </w:rPr>
        <w:t>Lineamientos.</w:t>
      </w:r>
    </w:p>
    <w:p w14:paraId="1AB38221" w14:textId="77777777" w:rsidR="00030E75" w:rsidRPr="00F54490" w:rsidRDefault="00030E75" w:rsidP="00030E75">
      <w:pPr>
        <w:spacing w:after="0" w:line="240" w:lineRule="auto"/>
        <w:rPr>
          <w:rFonts w:ascii="Arial" w:hAnsi="Arial" w:cs="Arial"/>
          <w:sz w:val="24"/>
          <w:szCs w:val="24"/>
        </w:rPr>
      </w:pPr>
    </w:p>
    <w:p w14:paraId="7393E887" w14:textId="77777777" w:rsidR="00030E75" w:rsidRPr="00F54490" w:rsidRDefault="00030E75" w:rsidP="00030E75">
      <w:pPr>
        <w:spacing w:after="0" w:line="240" w:lineRule="auto"/>
        <w:ind w:left="162" w:right="75"/>
        <w:jc w:val="both"/>
        <w:rPr>
          <w:rFonts w:ascii="Arial" w:eastAsia="Arial" w:hAnsi="Arial" w:cs="Arial"/>
          <w:sz w:val="24"/>
          <w:szCs w:val="24"/>
        </w:rPr>
      </w:pPr>
      <w:r w:rsidRPr="00F54490">
        <w:rPr>
          <w:rFonts w:ascii="Arial" w:eastAsia="Arial" w:hAnsi="Arial" w:cs="Arial"/>
          <w:sz w:val="24"/>
          <w:szCs w:val="24"/>
        </w:rPr>
        <w:t>El proceso de ejecución de la</w:t>
      </w:r>
      <w:r w:rsidRPr="00F54490">
        <w:rPr>
          <w:rFonts w:ascii="Arial" w:eastAsia="Arial" w:hAnsi="Arial" w:cs="Arial"/>
          <w:spacing w:val="2"/>
          <w:sz w:val="24"/>
          <w:szCs w:val="24"/>
        </w:rPr>
        <w:t xml:space="preserve"> </w:t>
      </w:r>
      <w:r w:rsidRPr="00F54490">
        <w:rPr>
          <w:rFonts w:ascii="Arial" w:eastAsia="Arial" w:hAnsi="Arial" w:cs="Arial"/>
          <w:sz w:val="24"/>
          <w:szCs w:val="24"/>
        </w:rPr>
        <w:t>auditoría será revisado por el</w:t>
      </w:r>
      <w:r w:rsidRPr="00F54490">
        <w:rPr>
          <w:rFonts w:ascii="Arial" w:eastAsia="Arial" w:hAnsi="Arial" w:cs="Arial"/>
          <w:spacing w:val="1"/>
          <w:sz w:val="24"/>
          <w:szCs w:val="24"/>
        </w:rPr>
        <w:t xml:space="preserve"> </w:t>
      </w:r>
      <w:r w:rsidRPr="00F54490">
        <w:rPr>
          <w:rFonts w:ascii="Arial" w:eastAsia="Arial" w:hAnsi="Arial" w:cs="Arial"/>
          <w:sz w:val="24"/>
          <w:szCs w:val="24"/>
        </w:rPr>
        <w:t>Subdirector de Auditoría de</w:t>
      </w:r>
      <w:r w:rsidRPr="00F54490">
        <w:rPr>
          <w:rFonts w:ascii="Arial" w:eastAsia="Arial" w:hAnsi="Arial" w:cs="Arial"/>
          <w:spacing w:val="1"/>
          <w:sz w:val="24"/>
          <w:szCs w:val="24"/>
        </w:rPr>
        <w:t xml:space="preserve"> </w:t>
      </w:r>
      <w:r w:rsidRPr="00F54490">
        <w:rPr>
          <w:rFonts w:ascii="Arial" w:eastAsia="Arial" w:hAnsi="Arial" w:cs="Arial"/>
          <w:sz w:val="24"/>
          <w:szCs w:val="24"/>
        </w:rPr>
        <w:t>Desempeño antes de que se adopten los criterios f</w:t>
      </w:r>
      <w:r w:rsidRPr="00F54490">
        <w:rPr>
          <w:rFonts w:ascii="Arial" w:eastAsia="Arial" w:hAnsi="Arial" w:cs="Arial"/>
          <w:spacing w:val="-1"/>
          <w:sz w:val="24"/>
          <w:szCs w:val="24"/>
        </w:rPr>
        <w:t>i</w:t>
      </w:r>
      <w:r w:rsidRPr="00F54490">
        <w:rPr>
          <w:rFonts w:ascii="Arial" w:eastAsia="Arial" w:hAnsi="Arial" w:cs="Arial"/>
          <w:sz w:val="24"/>
          <w:szCs w:val="24"/>
        </w:rPr>
        <w:t>nales, quien orientará y verificará, especialmente, las actividades durante la práctica en el campo de la revisión al área fiscalizada,</w:t>
      </w:r>
      <w:r w:rsidRPr="00F54490">
        <w:rPr>
          <w:rFonts w:ascii="Arial" w:eastAsia="Arial" w:hAnsi="Arial" w:cs="Arial"/>
          <w:spacing w:val="1"/>
          <w:sz w:val="24"/>
          <w:szCs w:val="24"/>
        </w:rPr>
        <w:t xml:space="preserve"> </w:t>
      </w:r>
      <w:r w:rsidRPr="00F54490">
        <w:rPr>
          <w:rFonts w:ascii="Arial" w:eastAsia="Arial" w:hAnsi="Arial" w:cs="Arial"/>
          <w:sz w:val="24"/>
          <w:szCs w:val="24"/>
        </w:rPr>
        <w:t>a</w:t>
      </w:r>
      <w:r w:rsidRPr="00F54490">
        <w:rPr>
          <w:rFonts w:ascii="Arial" w:eastAsia="Arial" w:hAnsi="Arial" w:cs="Arial"/>
          <w:spacing w:val="1"/>
          <w:sz w:val="24"/>
          <w:szCs w:val="24"/>
        </w:rPr>
        <w:t xml:space="preserve"> </w:t>
      </w:r>
      <w:r w:rsidRPr="00F54490">
        <w:rPr>
          <w:rFonts w:ascii="Arial" w:eastAsia="Arial" w:hAnsi="Arial" w:cs="Arial"/>
          <w:sz w:val="24"/>
          <w:szCs w:val="24"/>
        </w:rPr>
        <w:t>fin</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garantizar</w:t>
      </w:r>
      <w:r w:rsidRPr="00F54490">
        <w:rPr>
          <w:rFonts w:ascii="Arial" w:eastAsia="Arial" w:hAnsi="Arial" w:cs="Arial"/>
          <w:spacing w:val="1"/>
          <w:sz w:val="24"/>
          <w:szCs w:val="24"/>
        </w:rPr>
        <w:t xml:space="preserve"> </w:t>
      </w:r>
      <w:r w:rsidRPr="00F54490">
        <w:rPr>
          <w:rFonts w:ascii="Arial" w:eastAsia="Arial" w:hAnsi="Arial" w:cs="Arial"/>
          <w:sz w:val="24"/>
          <w:szCs w:val="24"/>
        </w:rPr>
        <w:t>que:</w:t>
      </w:r>
    </w:p>
    <w:p w14:paraId="0C4C7A42" w14:textId="77777777" w:rsidR="00030E75" w:rsidRPr="00F54490" w:rsidRDefault="00030E75" w:rsidP="00030E75">
      <w:pPr>
        <w:spacing w:after="0" w:line="240" w:lineRule="auto"/>
        <w:rPr>
          <w:rFonts w:ascii="Arial" w:hAnsi="Arial" w:cs="Arial"/>
          <w:sz w:val="24"/>
          <w:szCs w:val="24"/>
        </w:rPr>
      </w:pPr>
    </w:p>
    <w:p w14:paraId="6CFAE926" w14:textId="0F9DF5CE" w:rsidR="00030E75" w:rsidRPr="00F54490" w:rsidRDefault="00030E75" w:rsidP="007905F5">
      <w:pPr>
        <w:pStyle w:val="Prrafodelista"/>
        <w:numPr>
          <w:ilvl w:val="0"/>
          <w:numId w:val="25"/>
        </w:numPr>
        <w:tabs>
          <w:tab w:val="left" w:pos="860"/>
        </w:tabs>
        <w:spacing w:after="0" w:line="240" w:lineRule="auto"/>
        <w:ind w:right="76"/>
        <w:jc w:val="both"/>
        <w:rPr>
          <w:rFonts w:ascii="Arial" w:eastAsia="Arial" w:hAnsi="Arial" w:cs="Arial"/>
          <w:sz w:val="24"/>
          <w:szCs w:val="24"/>
        </w:rPr>
      </w:pPr>
      <w:r w:rsidRPr="00F54490">
        <w:rPr>
          <w:rFonts w:ascii="Arial" w:eastAsia="Arial" w:hAnsi="Arial" w:cs="Arial"/>
          <w:sz w:val="24"/>
          <w:szCs w:val="24"/>
        </w:rPr>
        <w:t>Las</w:t>
      </w:r>
      <w:r w:rsidRPr="00F54490">
        <w:rPr>
          <w:rFonts w:ascii="Arial" w:eastAsia="Arial" w:hAnsi="Arial" w:cs="Arial"/>
          <w:spacing w:val="31"/>
          <w:sz w:val="24"/>
          <w:szCs w:val="24"/>
        </w:rPr>
        <w:t xml:space="preserve"> </w:t>
      </w:r>
      <w:r w:rsidRPr="00F54490">
        <w:rPr>
          <w:rFonts w:ascii="Arial" w:eastAsia="Arial" w:hAnsi="Arial" w:cs="Arial"/>
          <w:sz w:val="24"/>
          <w:szCs w:val="24"/>
        </w:rPr>
        <w:t>técnicas</w:t>
      </w:r>
      <w:r w:rsidRPr="00F54490">
        <w:rPr>
          <w:rFonts w:ascii="Arial" w:eastAsia="Arial" w:hAnsi="Arial" w:cs="Arial"/>
          <w:spacing w:val="31"/>
          <w:sz w:val="24"/>
          <w:szCs w:val="24"/>
        </w:rPr>
        <w:t xml:space="preserve"> </w:t>
      </w:r>
      <w:r w:rsidRPr="00F54490">
        <w:rPr>
          <w:rFonts w:ascii="Arial" w:eastAsia="Arial" w:hAnsi="Arial" w:cs="Arial"/>
          <w:sz w:val="24"/>
          <w:szCs w:val="24"/>
        </w:rPr>
        <w:t>de</w:t>
      </w:r>
      <w:r w:rsidRPr="00F54490">
        <w:rPr>
          <w:rFonts w:ascii="Arial" w:eastAsia="Arial" w:hAnsi="Arial" w:cs="Arial"/>
          <w:spacing w:val="31"/>
          <w:sz w:val="24"/>
          <w:szCs w:val="24"/>
        </w:rPr>
        <w:t xml:space="preserve"> </w:t>
      </w:r>
      <w:r w:rsidRPr="00F54490">
        <w:rPr>
          <w:rFonts w:ascii="Arial" w:eastAsia="Arial" w:hAnsi="Arial" w:cs="Arial"/>
          <w:sz w:val="24"/>
          <w:szCs w:val="24"/>
        </w:rPr>
        <w:t>auditoría</w:t>
      </w:r>
      <w:r w:rsidRPr="00F54490">
        <w:rPr>
          <w:rFonts w:ascii="Arial" w:eastAsia="Arial" w:hAnsi="Arial" w:cs="Arial"/>
          <w:spacing w:val="31"/>
          <w:sz w:val="24"/>
          <w:szCs w:val="24"/>
        </w:rPr>
        <w:t xml:space="preserve"> </w:t>
      </w:r>
      <w:r w:rsidRPr="00F54490">
        <w:rPr>
          <w:rFonts w:ascii="Arial" w:eastAsia="Arial" w:hAnsi="Arial" w:cs="Arial"/>
          <w:sz w:val="24"/>
          <w:szCs w:val="24"/>
        </w:rPr>
        <w:t>aplicadas</w:t>
      </w:r>
      <w:r w:rsidRPr="00F54490">
        <w:rPr>
          <w:rFonts w:ascii="Arial" w:eastAsia="Arial" w:hAnsi="Arial" w:cs="Arial"/>
          <w:spacing w:val="31"/>
          <w:sz w:val="24"/>
          <w:szCs w:val="24"/>
        </w:rPr>
        <w:t xml:space="preserve"> </w:t>
      </w:r>
      <w:r w:rsidRPr="00F54490">
        <w:rPr>
          <w:rFonts w:ascii="Arial" w:eastAsia="Arial" w:hAnsi="Arial" w:cs="Arial"/>
          <w:sz w:val="24"/>
          <w:szCs w:val="24"/>
        </w:rPr>
        <w:t>durante</w:t>
      </w:r>
      <w:r w:rsidRPr="00F54490">
        <w:rPr>
          <w:rFonts w:ascii="Arial" w:eastAsia="Arial" w:hAnsi="Arial" w:cs="Arial"/>
          <w:spacing w:val="31"/>
          <w:sz w:val="24"/>
          <w:szCs w:val="24"/>
        </w:rPr>
        <w:t xml:space="preserve"> </w:t>
      </w:r>
      <w:r w:rsidRPr="00F54490">
        <w:rPr>
          <w:rFonts w:ascii="Arial" w:eastAsia="Arial" w:hAnsi="Arial" w:cs="Arial"/>
          <w:sz w:val="24"/>
          <w:szCs w:val="24"/>
        </w:rPr>
        <w:t>el</w:t>
      </w:r>
      <w:r w:rsidRPr="00F54490">
        <w:rPr>
          <w:rFonts w:ascii="Arial" w:eastAsia="Arial" w:hAnsi="Arial" w:cs="Arial"/>
          <w:spacing w:val="31"/>
          <w:sz w:val="24"/>
          <w:szCs w:val="24"/>
        </w:rPr>
        <w:t xml:space="preserve"> </w:t>
      </w:r>
      <w:r w:rsidRPr="00F54490">
        <w:rPr>
          <w:rFonts w:ascii="Arial" w:eastAsia="Arial" w:hAnsi="Arial" w:cs="Arial"/>
          <w:sz w:val="24"/>
          <w:szCs w:val="24"/>
        </w:rPr>
        <w:t>proceso</w:t>
      </w:r>
      <w:r w:rsidRPr="00F54490">
        <w:rPr>
          <w:rFonts w:ascii="Arial" w:eastAsia="Arial" w:hAnsi="Arial" w:cs="Arial"/>
          <w:spacing w:val="31"/>
          <w:sz w:val="24"/>
          <w:szCs w:val="24"/>
        </w:rPr>
        <w:t xml:space="preserve"> </w:t>
      </w:r>
      <w:r w:rsidRPr="00F54490">
        <w:rPr>
          <w:rFonts w:ascii="Arial" w:eastAsia="Arial" w:hAnsi="Arial" w:cs="Arial"/>
          <w:sz w:val="24"/>
          <w:szCs w:val="24"/>
        </w:rPr>
        <w:t>se</w:t>
      </w:r>
      <w:r w:rsidRPr="00F54490">
        <w:rPr>
          <w:rFonts w:ascii="Arial" w:eastAsia="Arial" w:hAnsi="Arial" w:cs="Arial"/>
          <w:spacing w:val="31"/>
          <w:sz w:val="24"/>
          <w:szCs w:val="24"/>
        </w:rPr>
        <w:t xml:space="preserve"> </w:t>
      </w:r>
      <w:r w:rsidRPr="00F54490">
        <w:rPr>
          <w:rFonts w:ascii="Arial" w:eastAsia="Arial" w:hAnsi="Arial" w:cs="Arial"/>
          <w:sz w:val="24"/>
          <w:szCs w:val="24"/>
        </w:rPr>
        <w:t>desarrollan</w:t>
      </w:r>
      <w:r w:rsidRPr="00F54490">
        <w:rPr>
          <w:rFonts w:ascii="Arial" w:eastAsia="Arial" w:hAnsi="Arial" w:cs="Arial"/>
          <w:spacing w:val="31"/>
          <w:sz w:val="24"/>
          <w:szCs w:val="24"/>
        </w:rPr>
        <w:t xml:space="preserve"> </w:t>
      </w:r>
      <w:r w:rsidRPr="00F54490">
        <w:rPr>
          <w:rFonts w:ascii="Arial" w:eastAsia="Arial" w:hAnsi="Arial" w:cs="Arial"/>
          <w:sz w:val="24"/>
          <w:szCs w:val="24"/>
        </w:rPr>
        <w:t>con</w:t>
      </w:r>
      <w:r w:rsidRPr="00F54490">
        <w:rPr>
          <w:rFonts w:ascii="Arial" w:eastAsia="Arial" w:hAnsi="Arial" w:cs="Arial"/>
          <w:spacing w:val="32"/>
          <w:sz w:val="24"/>
          <w:szCs w:val="24"/>
        </w:rPr>
        <w:t xml:space="preserve"> </w:t>
      </w:r>
      <w:r w:rsidRPr="00F54490">
        <w:rPr>
          <w:rFonts w:ascii="Arial" w:eastAsia="Arial" w:hAnsi="Arial" w:cs="Arial"/>
          <w:sz w:val="24"/>
          <w:szCs w:val="24"/>
        </w:rPr>
        <w:t>la suficiente</w:t>
      </w:r>
      <w:r w:rsidRPr="00F54490">
        <w:rPr>
          <w:rFonts w:ascii="Arial" w:eastAsia="Arial" w:hAnsi="Arial" w:cs="Arial"/>
          <w:spacing w:val="1"/>
          <w:sz w:val="24"/>
          <w:szCs w:val="24"/>
        </w:rPr>
        <w:t xml:space="preserve"> </w:t>
      </w:r>
      <w:r w:rsidRPr="00F54490">
        <w:rPr>
          <w:rFonts w:ascii="Arial" w:eastAsia="Arial" w:hAnsi="Arial" w:cs="Arial"/>
          <w:sz w:val="24"/>
          <w:szCs w:val="24"/>
        </w:rPr>
        <w:t>profundidad,</w:t>
      </w:r>
      <w:r w:rsidRPr="00F54490">
        <w:rPr>
          <w:rFonts w:ascii="Arial" w:eastAsia="Arial" w:hAnsi="Arial" w:cs="Arial"/>
          <w:spacing w:val="2"/>
          <w:sz w:val="24"/>
          <w:szCs w:val="24"/>
        </w:rPr>
        <w:t xml:space="preserve"> </w:t>
      </w:r>
      <w:r w:rsidRPr="00F54490">
        <w:rPr>
          <w:rFonts w:ascii="Arial" w:eastAsia="Arial" w:hAnsi="Arial" w:cs="Arial"/>
          <w:sz w:val="24"/>
          <w:szCs w:val="24"/>
        </w:rPr>
        <w:t>eficiencia,</w:t>
      </w:r>
      <w:r w:rsidRPr="00F54490">
        <w:rPr>
          <w:rFonts w:ascii="Arial" w:eastAsia="Arial" w:hAnsi="Arial" w:cs="Arial"/>
          <w:spacing w:val="1"/>
          <w:sz w:val="24"/>
          <w:szCs w:val="24"/>
        </w:rPr>
        <w:t xml:space="preserve"> </w:t>
      </w:r>
      <w:r w:rsidRPr="00F54490">
        <w:rPr>
          <w:rFonts w:ascii="Arial" w:eastAsia="Arial" w:hAnsi="Arial" w:cs="Arial"/>
          <w:sz w:val="24"/>
          <w:szCs w:val="24"/>
        </w:rPr>
        <w:t>e</w:t>
      </w:r>
      <w:r w:rsidRPr="00F54490">
        <w:rPr>
          <w:rFonts w:ascii="Arial" w:eastAsia="Arial" w:hAnsi="Arial" w:cs="Arial"/>
          <w:spacing w:val="1"/>
          <w:sz w:val="24"/>
          <w:szCs w:val="24"/>
        </w:rPr>
        <w:t>f</w:t>
      </w:r>
      <w:r w:rsidRPr="00F54490">
        <w:rPr>
          <w:rFonts w:ascii="Arial" w:eastAsia="Arial" w:hAnsi="Arial" w:cs="Arial"/>
          <w:sz w:val="24"/>
          <w:szCs w:val="24"/>
        </w:rPr>
        <w:t>icacia</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un</w:t>
      </w:r>
      <w:r w:rsidRPr="00F54490">
        <w:rPr>
          <w:rFonts w:ascii="Arial" w:eastAsia="Arial" w:hAnsi="Arial" w:cs="Arial"/>
          <w:spacing w:val="1"/>
          <w:sz w:val="24"/>
          <w:szCs w:val="24"/>
        </w:rPr>
        <w:t xml:space="preserve"> </w:t>
      </w:r>
      <w:r w:rsidRPr="00F54490">
        <w:rPr>
          <w:rFonts w:ascii="Arial" w:eastAsia="Arial" w:hAnsi="Arial" w:cs="Arial"/>
          <w:sz w:val="24"/>
          <w:szCs w:val="24"/>
        </w:rPr>
        <w:t>alto</w:t>
      </w:r>
      <w:r w:rsidRPr="00F54490">
        <w:rPr>
          <w:rFonts w:ascii="Arial" w:eastAsia="Arial" w:hAnsi="Arial" w:cs="Arial"/>
          <w:spacing w:val="1"/>
          <w:sz w:val="24"/>
          <w:szCs w:val="24"/>
        </w:rPr>
        <w:t xml:space="preserve"> </w:t>
      </w:r>
      <w:r w:rsidRPr="00F54490">
        <w:rPr>
          <w:rFonts w:ascii="Arial" w:eastAsia="Arial" w:hAnsi="Arial" w:cs="Arial"/>
          <w:sz w:val="24"/>
          <w:szCs w:val="24"/>
        </w:rPr>
        <w:t>nivel</w:t>
      </w:r>
      <w:r w:rsidRPr="00F54490">
        <w:rPr>
          <w:rFonts w:ascii="Arial" w:eastAsia="Arial" w:hAnsi="Arial" w:cs="Arial"/>
          <w:spacing w:val="1"/>
          <w:sz w:val="24"/>
          <w:szCs w:val="24"/>
        </w:rPr>
        <w:t xml:space="preserve"> </w:t>
      </w:r>
      <w:r w:rsidRPr="00F54490">
        <w:rPr>
          <w:rFonts w:ascii="Arial" w:eastAsia="Arial" w:hAnsi="Arial" w:cs="Arial"/>
          <w:sz w:val="24"/>
          <w:szCs w:val="24"/>
        </w:rPr>
        <w:t>de</w:t>
      </w:r>
      <w:r w:rsidRPr="00F54490">
        <w:rPr>
          <w:rFonts w:ascii="Arial" w:eastAsia="Arial" w:hAnsi="Arial" w:cs="Arial"/>
          <w:spacing w:val="1"/>
          <w:sz w:val="24"/>
          <w:szCs w:val="24"/>
        </w:rPr>
        <w:t xml:space="preserve"> </w:t>
      </w:r>
      <w:r w:rsidRPr="00F54490">
        <w:rPr>
          <w:rFonts w:ascii="Arial" w:eastAsia="Arial" w:hAnsi="Arial" w:cs="Arial"/>
          <w:sz w:val="24"/>
          <w:szCs w:val="24"/>
        </w:rPr>
        <w:t>calidad;</w:t>
      </w:r>
    </w:p>
    <w:p w14:paraId="70CF5954" w14:textId="77777777" w:rsidR="00030E75" w:rsidRPr="00F54490" w:rsidRDefault="00030E75" w:rsidP="00030E75">
      <w:pPr>
        <w:spacing w:after="0" w:line="240" w:lineRule="auto"/>
        <w:rPr>
          <w:rFonts w:ascii="Arial" w:hAnsi="Arial" w:cs="Arial"/>
          <w:sz w:val="24"/>
          <w:szCs w:val="24"/>
        </w:rPr>
      </w:pPr>
    </w:p>
    <w:p w14:paraId="3F41A267" w14:textId="54001A90" w:rsidR="00030E75" w:rsidRPr="00F54490" w:rsidRDefault="00030E75" w:rsidP="007905F5">
      <w:pPr>
        <w:pStyle w:val="Prrafodelista"/>
        <w:numPr>
          <w:ilvl w:val="0"/>
          <w:numId w:val="25"/>
        </w:numPr>
        <w:jc w:val="both"/>
        <w:rPr>
          <w:rFonts w:ascii="Arial" w:eastAsia="Arial" w:hAnsi="Arial" w:cs="Arial"/>
          <w:sz w:val="24"/>
          <w:szCs w:val="24"/>
        </w:rPr>
      </w:pPr>
      <w:r w:rsidRPr="00F54490">
        <w:rPr>
          <w:rFonts w:ascii="Arial" w:eastAsia="Arial" w:hAnsi="Arial" w:cs="Arial"/>
          <w:sz w:val="24"/>
          <w:szCs w:val="24"/>
        </w:rPr>
        <w:t>Las</w:t>
      </w:r>
      <w:r w:rsidRPr="00F54490">
        <w:rPr>
          <w:rFonts w:ascii="Arial" w:eastAsia="Arial" w:hAnsi="Arial" w:cs="Arial"/>
          <w:spacing w:val="-7"/>
          <w:sz w:val="24"/>
          <w:szCs w:val="24"/>
        </w:rPr>
        <w:t xml:space="preserve"> </w:t>
      </w:r>
      <w:r w:rsidRPr="00F54490">
        <w:rPr>
          <w:rFonts w:ascii="Arial" w:eastAsia="Arial" w:hAnsi="Arial" w:cs="Arial"/>
          <w:sz w:val="24"/>
          <w:szCs w:val="24"/>
        </w:rPr>
        <w:t>evaluaciones</w:t>
      </w:r>
      <w:r w:rsidRPr="00F54490">
        <w:rPr>
          <w:rFonts w:ascii="Arial" w:eastAsia="Arial" w:hAnsi="Arial" w:cs="Arial"/>
          <w:spacing w:val="-7"/>
          <w:sz w:val="24"/>
          <w:szCs w:val="24"/>
        </w:rPr>
        <w:t xml:space="preserve"> </w:t>
      </w:r>
      <w:r w:rsidRPr="00F54490">
        <w:rPr>
          <w:rFonts w:ascii="Arial" w:eastAsia="Arial" w:hAnsi="Arial" w:cs="Arial"/>
          <w:sz w:val="24"/>
          <w:szCs w:val="24"/>
        </w:rPr>
        <w:t>y</w:t>
      </w:r>
      <w:r w:rsidRPr="00F54490">
        <w:rPr>
          <w:rFonts w:ascii="Arial" w:eastAsia="Arial" w:hAnsi="Arial" w:cs="Arial"/>
          <w:spacing w:val="-7"/>
          <w:sz w:val="24"/>
          <w:szCs w:val="24"/>
        </w:rPr>
        <w:t xml:space="preserve"> </w:t>
      </w:r>
      <w:r w:rsidRPr="00F54490">
        <w:rPr>
          <w:rFonts w:ascii="Arial" w:eastAsia="Arial" w:hAnsi="Arial" w:cs="Arial"/>
          <w:sz w:val="24"/>
          <w:szCs w:val="24"/>
        </w:rPr>
        <w:t>conclusiones</w:t>
      </w:r>
      <w:r w:rsidRPr="00F54490">
        <w:rPr>
          <w:rFonts w:ascii="Arial" w:eastAsia="Arial" w:hAnsi="Arial" w:cs="Arial"/>
          <w:spacing w:val="-6"/>
          <w:sz w:val="24"/>
          <w:szCs w:val="24"/>
        </w:rPr>
        <w:t xml:space="preserve"> </w:t>
      </w:r>
      <w:r w:rsidRPr="00F54490">
        <w:rPr>
          <w:rFonts w:ascii="Arial" w:eastAsia="Arial" w:hAnsi="Arial" w:cs="Arial"/>
          <w:sz w:val="24"/>
          <w:szCs w:val="24"/>
        </w:rPr>
        <w:t>contenidas</w:t>
      </w:r>
      <w:r w:rsidRPr="00F54490">
        <w:rPr>
          <w:rFonts w:ascii="Arial" w:eastAsia="Arial" w:hAnsi="Arial" w:cs="Arial"/>
          <w:spacing w:val="-6"/>
          <w:sz w:val="24"/>
          <w:szCs w:val="24"/>
        </w:rPr>
        <w:t xml:space="preserve"> </w:t>
      </w:r>
      <w:r w:rsidRPr="00F54490">
        <w:rPr>
          <w:rFonts w:ascii="Arial" w:eastAsia="Arial" w:hAnsi="Arial" w:cs="Arial"/>
          <w:sz w:val="24"/>
          <w:szCs w:val="24"/>
        </w:rPr>
        <w:t>en</w:t>
      </w:r>
      <w:r w:rsidRPr="00F54490">
        <w:rPr>
          <w:rFonts w:ascii="Arial" w:eastAsia="Arial" w:hAnsi="Arial" w:cs="Arial"/>
          <w:spacing w:val="-6"/>
          <w:sz w:val="24"/>
          <w:szCs w:val="24"/>
        </w:rPr>
        <w:t xml:space="preserve"> </w:t>
      </w:r>
      <w:r w:rsidRPr="00F54490">
        <w:rPr>
          <w:rFonts w:ascii="Arial" w:eastAsia="Arial" w:hAnsi="Arial" w:cs="Arial"/>
          <w:sz w:val="24"/>
          <w:szCs w:val="24"/>
        </w:rPr>
        <w:t>las</w:t>
      </w:r>
      <w:r w:rsidRPr="00F54490">
        <w:rPr>
          <w:rFonts w:ascii="Arial" w:eastAsia="Arial" w:hAnsi="Arial" w:cs="Arial"/>
          <w:spacing w:val="-6"/>
          <w:sz w:val="24"/>
          <w:szCs w:val="24"/>
        </w:rPr>
        <w:t xml:space="preserve"> </w:t>
      </w:r>
      <w:r w:rsidRPr="00F54490">
        <w:rPr>
          <w:rFonts w:ascii="Arial" w:eastAsia="Arial" w:hAnsi="Arial" w:cs="Arial"/>
          <w:sz w:val="24"/>
          <w:szCs w:val="24"/>
        </w:rPr>
        <w:t>cédulas</w:t>
      </w:r>
      <w:r w:rsidRPr="00F54490">
        <w:rPr>
          <w:rFonts w:ascii="Arial" w:eastAsia="Arial" w:hAnsi="Arial" w:cs="Arial"/>
          <w:spacing w:val="-7"/>
          <w:sz w:val="24"/>
          <w:szCs w:val="24"/>
        </w:rPr>
        <w:t xml:space="preserve"> </w:t>
      </w:r>
      <w:r w:rsidRPr="00F54490">
        <w:rPr>
          <w:rFonts w:ascii="Arial" w:eastAsia="Arial" w:hAnsi="Arial" w:cs="Arial"/>
          <w:sz w:val="24"/>
          <w:szCs w:val="24"/>
        </w:rPr>
        <w:t>de</w:t>
      </w:r>
      <w:r w:rsidRPr="00F54490">
        <w:rPr>
          <w:rFonts w:ascii="Arial" w:eastAsia="Arial" w:hAnsi="Arial" w:cs="Arial"/>
          <w:spacing w:val="-7"/>
          <w:sz w:val="24"/>
          <w:szCs w:val="24"/>
        </w:rPr>
        <w:t xml:space="preserve"> </w:t>
      </w:r>
      <w:r w:rsidRPr="00F54490">
        <w:rPr>
          <w:rFonts w:ascii="Arial" w:eastAsia="Arial" w:hAnsi="Arial" w:cs="Arial"/>
          <w:sz w:val="24"/>
          <w:szCs w:val="24"/>
        </w:rPr>
        <w:t>resultados</w:t>
      </w:r>
      <w:r w:rsidRPr="00F54490">
        <w:rPr>
          <w:rFonts w:ascii="Arial" w:eastAsia="Arial" w:hAnsi="Arial" w:cs="Arial"/>
          <w:spacing w:val="-7"/>
          <w:sz w:val="24"/>
          <w:szCs w:val="24"/>
        </w:rPr>
        <w:t xml:space="preserve"> </w:t>
      </w:r>
      <w:r w:rsidRPr="00F54490">
        <w:rPr>
          <w:rFonts w:ascii="Arial" w:eastAsia="Arial" w:hAnsi="Arial" w:cs="Arial"/>
          <w:sz w:val="24"/>
          <w:szCs w:val="24"/>
        </w:rPr>
        <w:t>están firmemente fundamentadas y se respa</w:t>
      </w:r>
      <w:r w:rsidRPr="00F54490">
        <w:rPr>
          <w:rFonts w:ascii="Arial" w:eastAsia="Arial" w:hAnsi="Arial" w:cs="Arial"/>
          <w:spacing w:val="2"/>
          <w:sz w:val="24"/>
          <w:szCs w:val="24"/>
        </w:rPr>
        <w:t>l</w:t>
      </w:r>
      <w:r w:rsidRPr="00F54490">
        <w:rPr>
          <w:rFonts w:ascii="Arial" w:eastAsia="Arial" w:hAnsi="Arial" w:cs="Arial"/>
          <w:sz w:val="24"/>
          <w:szCs w:val="24"/>
        </w:rPr>
        <w:t>dan con las</w:t>
      </w:r>
      <w:r w:rsidRPr="00F54490">
        <w:rPr>
          <w:rFonts w:ascii="Arial" w:eastAsia="Arial" w:hAnsi="Arial" w:cs="Arial"/>
          <w:spacing w:val="2"/>
          <w:sz w:val="24"/>
          <w:szCs w:val="24"/>
        </w:rPr>
        <w:t xml:space="preserve"> </w:t>
      </w:r>
      <w:r w:rsidRPr="00F54490">
        <w:rPr>
          <w:rFonts w:ascii="Arial" w:eastAsia="Arial" w:hAnsi="Arial" w:cs="Arial"/>
          <w:sz w:val="24"/>
          <w:szCs w:val="24"/>
        </w:rPr>
        <w:t>pruebas de auditoría suficientes</w:t>
      </w:r>
      <w:r w:rsidRPr="00F54490">
        <w:rPr>
          <w:rFonts w:ascii="Arial" w:eastAsia="Arial" w:hAnsi="Arial" w:cs="Arial"/>
          <w:spacing w:val="1"/>
          <w:sz w:val="24"/>
          <w:szCs w:val="24"/>
        </w:rPr>
        <w:t xml:space="preserve"> </w:t>
      </w:r>
      <w:r w:rsidRPr="00F54490">
        <w:rPr>
          <w:rFonts w:ascii="Arial" w:eastAsia="Arial" w:hAnsi="Arial" w:cs="Arial"/>
          <w:sz w:val="24"/>
          <w:szCs w:val="24"/>
        </w:rPr>
        <w:t>para</w:t>
      </w:r>
      <w:r w:rsidRPr="00F54490">
        <w:rPr>
          <w:rFonts w:ascii="Arial" w:eastAsia="Arial" w:hAnsi="Arial" w:cs="Arial"/>
          <w:spacing w:val="1"/>
          <w:sz w:val="24"/>
          <w:szCs w:val="24"/>
        </w:rPr>
        <w:t xml:space="preserve"> </w:t>
      </w:r>
      <w:r w:rsidRPr="00F54490">
        <w:rPr>
          <w:rFonts w:ascii="Arial" w:eastAsia="Arial" w:hAnsi="Arial" w:cs="Arial"/>
          <w:sz w:val="24"/>
          <w:szCs w:val="24"/>
        </w:rPr>
        <w:t>integrar</w:t>
      </w:r>
      <w:r w:rsidRPr="00F54490">
        <w:rPr>
          <w:rFonts w:ascii="Arial" w:eastAsia="Arial" w:hAnsi="Arial" w:cs="Arial"/>
          <w:spacing w:val="1"/>
          <w:sz w:val="24"/>
          <w:szCs w:val="24"/>
        </w:rPr>
        <w:t xml:space="preserve"> </w:t>
      </w:r>
      <w:r w:rsidRPr="00F54490">
        <w:rPr>
          <w:rFonts w:ascii="Arial" w:eastAsia="Arial" w:hAnsi="Arial" w:cs="Arial"/>
          <w:sz w:val="24"/>
          <w:szCs w:val="24"/>
        </w:rPr>
        <w:t>y</w:t>
      </w:r>
      <w:r w:rsidRPr="00F54490">
        <w:rPr>
          <w:rFonts w:ascii="Arial" w:eastAsia="Arial" w:hAnsi="Arial" w:cs="Arial"/>
          <w:spacing w:val="-1"/>
          <w:sz w:val="24"/>
          <w:szCs w:val="24"/>
        </w:rPr>
        <w:t xml:space="preserve"> </w:t>
      </w:r>
      <w:r w:rsidRPr="00F54490">
        <w:rPr>
          <w:rFonts w:ascii="Arial" w:eastAsia="Arial" w:hAnsi="Arial" w:cs="Arial"/>
          <w:sz w:val="24"/>
          <w:szCs w:val="24"/>
        </w:rPr>
        <w:t>justificar</w:t>
      </w:r>
      <w:r w:rsidRPr="00F54490">
        <w:rPr>
          <w:rFonts w:ascii="Arial" w:eastAsia="Arial" w:hAnsi="Arial" w:cs="Arial"/>
          <w:spacing w:val="1"/>
          <w:sz w:val="24"/>
          <w:szCs w:val="24"/>
        </w:rPr>
        <w:t xml:space="preserve"> </w:t>
      </w:r>
      <w:r w:rsidRPr="00F54490">
        <w:rPr>
          <w:rFonts w:ascii="Arial" w:eastAsia="Arial" w:hAnsi="Arial" w:cs="Arial"/>
          <w:sz w:val="24"/>
          <w:szCs w:val="24"/>
        </w:rPr>
        <w:t>las</w:t>
      </w:r>
      <w:r w:rsidRPr="00F54490">
        <w:rPr>
          <w:rFonts w:ascii="Arial" w:eastAsia="Arial" w:hAnsi="Arial" w:cs="Arial"/>
          <w:spacing w:val="1"/>
          <w:sz w:val="24"/>
          <w:szCs w:val="24"/>
        </w:rPr>
        <w:t xml:space="preserve"> </w:t>
      </w:r>
      <w:r w:rsidRPr="00F54490">
        <w:rPr>
          <w:rFonts w:ascii="Arial" w:eastAsia="Arial" w:hAnsi="Arial" w:cs="Arial"/>
          <w:sz w:val="24"/>
          <w:szCs w:val="24"/>
        </w:rPr>
        <w:t>conclusiones del informe de auditoría</w:t>
      </w:r>
    </w:p>
    <w:p w14:paraId="71500516" w14:textId="26D16F06" w:rsidR="00030E75" w:rsidRPr="00F54490" w:rsidRDefault="00030E75" w:rsidP="007905F5">
      <w:pPr>
        <w:pStyle w:val="Prrafodelista"/>
        <w:numPr>
          <w:ilvl w:val="0"/>
          <w:numId w:val="25"/>
        </w:numPr>
        <w:jc w:val="both"/>
        <w:rPr>
          <w:rFonts w:ascii="Arial" w:hAnsi="Arial" w:cs="Arial"/>
          <w:sz w:val="24"/>
          <w:szCs w:val="24"/>
        </w:rPr>
      </w:pPr>
      <w:r w:rsidRPr="00F54490">
        <w:rPr>
          <w:rFonts w:ascii="Arial" w:eastAsia="Arial" w:hAnsi="Arial" w:cs="Arial"/>
          <w:sz w:val="24"/>
          <w:szCs w:val="24"/>
        </w:rPr>
        <w:t>Las irregularidades,</w:t>
      </w:r>
      <w:r w:rsidRPr="00F54490">
        <w:rPr>
          <w:rFonts w:ascii="Arial" w:eastAsia="Arial" w:hAnsi="Arial" w:cs="Arial"/>
          <w:spacing w:val="20"/>
          <w:sz w:val="24"/>
          <w:szCs w:val="24"/>
        </w:rPr>
        <w:t xml:space="preserve"> </w:t>
      </w:r>
      <w:r w:rsidRPr="00F54490">
        <w:rPr>
          <w:rFonts w:ascii="Arial" w:eastAsia="Arial" w:hAnsi="Arial" w:cs="Arial"/>
          <w:sz w:val="24"/>
          <w:szCs w:val="24"/>
        </w:rPr>
        <w:t>recomendaciones</w:t>
      </w:r>
      <w:r w:rsidRPr="00F54490">
        <w:rPr>
          <w:rFonts w:ascii="Arial" w:eastAsia="Arial" w:hAnsi="Arial" w:cs="Arial"/>
          <w:spacing w:val="21"/>
          <w:sz w:val="24"/>
          <w:szCs w:val="24"/>
        </w:rPr>
        <w:t xml:space="preserve"> </w:t>
      </w:r>
      <w:r w:rsidRPr="00F54490">
        <w:rPr>
          <w:rFonts w:ascii="Arial" w:eastAsia="Arial" w:hAnsi="Arial" w:cs="Arial"/>
          <w:sz w:val="24"/>
          <w:szCs w:val="24"/>
        </w:rPr>
        <w:t xml:space="preserve">y situaciones </w:t>
      </w:r>
      <w:r w:rsidRPr="00F54490">
        <w:rPr>
          <w:rFonts w:ascii="Arial" w:eastAsia="Arial" w:hAnsi="Arial" w:cs="Arial"/>
          <w:spacing w:val="1"/>
          <w:sz w:val="24"/>
          <w:szCs w:val="24"/>
        </w:rPr>
        <w:t>e</w:t>
      </w:r>
      <w:r w:rsidRPr="00F54490">
        <w:rPr>
          <w:rFonts w:ascii="Arial" w:eastAsia="Arial" w:hAnsi="Arial" w:cs="Arial"/>
          <w:spacing w:val="-1"/>
          <w:sz w:val="24"/>
          <w:szCs w:val="24"/>
        </w:rPr>
        <w:t>x</w:t>
      </w:r>
      <w:r w:rsidRPr="00F54490">
        <w:rPr>
          <w:rFonts w:ascii="Arial" w:eastAsia="Arial" w:hAnsi="Arial" w:cs="Arial"/>
          <w:sz w:val="24"/>
          <w:szCs w:val="24"/>
        </w:rPr>
        <w:t>traordinarias</w:t>
      </w:r>
      <w:r w:rsidRPr="00F54490">
        <w:rPr>
          <w:rFonts w:ascii="Arial" w:eastAsia="Arial" w:hAnsi="Arial" w:cs="Arial"/>
          <w:spacing w:val="21"/>
          <w:sz w:val="24"/>
          <w:szCs w:val="24"/>
        </w:rPr>
        <w:t xml:space="preserve"> </w:t>
      </w:r>
      <w:r w:rsidRPr="00F54490">
        <w:rPr>
          <w:rFonts w:ascii="Arial" w:eastAsia="Arial" w:hAnsi="Arial" w:cs="Arial"/>
          <w:sz w:val="24"/>
          <w:szCs w:val="24"/>
        </w:rPr>
        <w:t>se resuelvan de manera satisfactoria.</w:t>
      </w:r>
    </w:p>
    <w:p w14:paraId="4B9CFE7D" w14:textId="77777777" w:rsidR="009C5721" w:rsidRPr="00F54490" w:rsidRDefault="009C5721" w:rsidP="009C5721">
      <w:pPr>
        <w:pStyle w:val="Prrafodelista"/>
        <w:ind w:left="785"/>
        <w:jc w:val="both"/>
        <w:rPr>
          <w:rFonts w:ascii="Arial" w:hAnsi="Arial" w:cs="Arial"/>
          <w:sz w:val="24"/>
          <w:szCs w:val="24"/>
        </w:rPr>
      </w:pPr>
    </w:p>
    <w:p w14:paraId="2080A49C" w14:textId="77777777" w:rsidR="00030E75" w:rsidRPr="00F54490" w:rsidRDefault="00030E75" w:rsidP="00030E75">
      <w:pPr>
        <w:spacing w:after="0" w:line="240" w:lineRule="auto"/>
        <w:ind w:right="364"/>
        <w:rPr>
          <w:rFonts w:ascii="Arial" w:eastAsia="Arial" w:hAnsi="Arial" w:cs="Arial"/>
          <w:sz w:val="24"/>
          <w:szCs w:val="24"/>
        </w:rPr>
      </w:pPr>
      <w:r w:rsidRPr="00F54490">
        <w:rPr>
          <w:rFonts w:ascii="Arial" w:eastAsia="Arial" w:hAnsi="Arial" w:cs="Arial"/>
          <w:b/>
          <w:sz w:val="24"/>
          <w:szCs w:val="24"/>
        </w:rPr>
        <w:t>CONTRA</w:t>
      </w:r>
      <w:r w:rsidRPr="00F54490">
        <w:rPr>
          <w:rFonts w:ascii="Arial" w:eastAsia="Arial" w:hAnsi="Arial" w:cs="Arial"/>
          <w:b/>
          <w:spacing w:val="1"/>
          <w:sz w:val="24"/>
          <w:szCs w:val="24"/>
        </w:rPr>
        <w:t>T</w:t>
      </w:r>
      <w:r w:rsidRPr="00F54490">
        <w:rPr>
          <w:rFonts w:ascii="Arial" w:eastAsia="Arial" w:hAnsi="Arial" w:cs="Arial"/>
          <w:b/>
          <w:sz w:val="24"/>
          <w:szCs w:val="24"/>
        </w:rPr>
        <w:t>ACIÓN</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2"/>
          <w:sz w:val="24"/>
          <w:szCs w:val="24"/>
        </w:rPr>
        <w:t xml:space="preserve"> </w:t>
      </w:r>
      <w:r w:rsidRPr="00F54490">
        <w:rPr>
          <w:rFonts w:ascii="Arial" w:eastAsia="Arial" w:hAnsi="Arial" w:cs="Arial"/>
          <w:b/>
          <w:sz w:val="24"/>
          <w:szCs w:val="24"/>
        </w:rPr>
        <w:t>TERC</w:t>
      </w:r>
      <w:r w:rsidRPr="00F54490">
        <w:rPr>
          <w:rFonts w:ascii="Arial" w:eastAsia="Arial" w:hAnsi="Arial" w:cs="Arial"/>
          <w:b/>
          <w:spacing w:val="1"/>
          <w:sz w:val="24"/>
          <w:szCs w:val="24"/>
        </w:rPr>
        <w:t>E</w:t>
      </w:r>
      <w:r w:rsidRPr="00F54490">
        <w:rPr>
          <w:rFonts w:ascii="Arial" w:eastAsia="Arial" w:hAnsi="Arial" w:cs="Arial"/>
          <w:b/>
          <w:sz w:val="24"/>
          <w:szCs w:val="24"/>
        </w:rPr>
        <w:t>ROS</w:t>
      </w:r>
      <w:r w:rsidRPr="00F54490">
        <w:rPr>
          <w:rFonts w:ascii="Arial" w:eastAsia="Arial" w:hAnsi="Arial" w:cs="Arial"/>
          <w:b/>
          <w:spacing w:val="1"/>
          <w:sz w:val="24"/>
          <w:szCs w:val="24"/>
        </w:rPr>
        <w:t xml:space="preserve"> </w:t>
      </w:r>
      <w:r w:rsidRPr="00F54490">
        <w:rPr>
          <w:rFonts w:ascii="Arial" w:eastAsia="Arial" w:hAnsi="Arial" w:cs="Arial"/>
          <w:b/>
          <w:sz w:val="24"/>
          <w:szCs w:val="24"/>
        </w:rPr>
        <w:t>PARA</w:t>
      </w:r>
      <w:r w:rsidRPr="00F54490">
        <w:rPr>
          <w:rFonts w:ascii="Arial" w:eastAsia="Arial" w:hAnsi="Arial" w:cs="Arial"/>
          <w:b/>
          <w:spacing w:val="1"/>
          <w:sz w:val="24"/>
          <w:szCs w:val="24"/>
        </w:rPr>
        <w:t xml:space="preserve"> </w:t>
      </w:r>
      <w:r w:rsidRPr="00F54490">
        <w:rPr>
          <w:rFonts w:ascii="Arial" w:eastAsia="Arial" w:hAnsi="Arial" w:cs="Arial"/>
          <w:b/>
          <w:sz w:val="24"/>
          <w:szCs w:val="24"/>
        </w:rPr>
        <w:t>LA REALIZACIÓN</w:t>
      </w:r>
      <w:r w:rsidRPr="00F54490">
        <w:rPr>
          <w:rFonts w:ascii="Arial" w:eastAsia="Arial" w:hAnsi="Arial" w:cs="Arial"/>
          <w:b/>
          <w:spacing w:val="1"/>
          <w:sz w:val="24"/>
          <w:szCs w:val="24"/>
        </w:rPr>
        <w:t xml:space="preserve"> </w:t>
      </w:r>
      <w:r w:rsidRPr="00F54490">
        <w:rPr>
          <w:rFonts w:ascii="Arial" w:eastAsia="Arial" w:hAnsi="Arial" w:cs="Arial"/>
          <w:b/>
          <w:sz w:val="24"/>
          <w:szCs w:val="24"/>
        </w:rPr>
        <w:t>DE</w:t>
      </w:r>
      <w:r w:rsidRPr="00F54490">
        <w:rPr>
          <w:rFonts w:ascii="Arial" w:eastAsia="Arial" w:hAnsi="Arial" w:cs="Arial"/>
          <w:b/>
          <w:spacing w:val="1"/>
          <w:sz w:val="24"/>
          <w:szCs w:val="24"/>
        </w:rPr>
        <w:t xml:space="preserve"> </w:t>
      </w:r>
      <w:r w:rsidRPr="00F54490">
        <w:rPr>
          <w:rFonts w:ascii="Arial" w:eastAsia="Arial" w:hAnsi="Arial" w:cs="Arial"/>
          <w:b/>
          <w:sz w:val="24"/>
          <w:szCs w:val="24"/>
        </w:rPr>
        <w:t>AUDIT</w:t>
      </w:r>
      <w:r w:rsidRPr="00F54490">
        <w:rPr>
          <w:rFonts w:ascii="Arial" w:eastAsia="Arial" w:hAnsi="Arial" w:cs="Arial"/>
          <w:b/>
          <w:spacing w:val="2"/>
          <w:sz w:val="24"/>
          <w:szCs w:val="24"/>
        </w:rPr>
        <w:t>O</w:t>
      </w:r>
      <w:r w:rsidRPr="00F54490">
        <w:rPr>
          <w:rFonts w:ascii="Arial" w:eastAsia="Arial" w:hAnsi="Arial" w:cs="Arial"/>
          <w:b/>
          <w:sz w:val="24"/>
          <w:szCs w:val="24"/>
        </w:rPr>
        <w:t>RÍAS</w:t>
      </w:r>
    </w:p>
    <w:p w14:paraId="0237C453" w14:textId="77777777" w:rsidR="00030E75" w:rsidRPr="00F54490" w:rsidRDefault="00030E75" w:rsidP="00030E75">
      <w:pPr>
        <w:pStyle w:val="Prrafodelista"/>
        <w:spacing w:after="0" w:line="240" w:lineRule="auto"/>
        <w:ind w:left="1353"/>
        <w:rPr>
          <w:rFonts w:ascii="Arial" w:hAnsi="Arial" w:cs="Arial"/>
          <w:sz w:val="24"/>
          <w:szCs w:val="24"/>
        </w:rPr>
      </w:pPr>
    </w:p>
    <w:p w14:paraId="048DADC4" w14:textId="77777777" w:rsidR="004C6AAF" w:rsidRPr="00F54490" w:rsidRDefault="00030E75" w:rsidP="004C6AAF">
      <w:pPr>
        <w:pStyle w:val="Prrafodelista"/>
        <w:numPr>
          <w:ilvl w:val="0"/>
          <w:numId w:val="27"/>
        </w:numPr>
        <w:jc w:val="both"/>
        <w:rPr>
          <w:rFonts w:ascii="Arial" w:eastAsia="Arial" w:hAnsi="Arial" w:cs="Arial"/>
          <w:sz w:val="24"/>
          <w:szCs w:val="24"/>
        </w:rPr>
      </w:pPr>
      <w:r w:rsidRPr="00F54490">
        <w:rPr>
          <w:rFonts w:ascii="Arial" w:eastAsia="Arial" w:hAnsi="Arial" w:cs="Arial"/>
          <w:sz w:val="24"/>
          <w:szCs w:val="24"/>
        </w:rPr>
        <w:t>Se podrá realizar contratación de terceros, personas físicas o morales, con el fin de apoyar en la realización de tareas desarrolladas en las auditorías y que por su naturaleza requieran ser realizadas por especialistas, los cuales deberán apegarse a lo establecido por las leyes y normas que regulan el proceso de fiscalización para el ISAF y en apego a lo establecido en los presentes lineamientos.</w:t>
      </w:r>
    </w:p>
    <w:p w14:paraId="793EEACA" w14:textId="77777777" w:rsidR="004C6AAF" w:rsidRPr="00F54490" w:rsidRDefault="004C6AAF" w:rsidP="004C6AAF">
      <w:pPr>
        <w:pStyle w:val="Prrafodelista"/>
        <w:ind w:left="785"/>
        <w:jc w:val="both"/>
        <w:rPr>
          <w:rFonts w:ascii="Arial" w:eastAsia="Arial" w:hAnsi="Arial" w:cs="Arial"/>
          <w:sz w:val="24"/>
          <w:szCs w:val="24"/>
        </w:rPr>
      </w:pPr>
    </w:p>
    <w:p w14:paraId="3BD054AF" w14:textId="77777777" w:rsidR="004C6AAF" w:rsidRPr="00F54490" w:rsidRDefault="00030E75" w:rsidP="004C6AAF">
      <w:pPr>
        <w:pStyle w:val="Prrafodelista"/>
        <w:numPr>
          <w:ilvl w:val="0"/>
          <w:numId w:val="27"/>
        </w:numPr>
        <w:jc w:val="both"/>
        <w:rPr>
          <w:rFonts w:ascii="Arial" w:eastAsia="Arial" w:hAnsi="Arial" w:cs="Arial"/>
          <w:sz w:val="24"/>
          <w:szCs w:val="24"/>
        </w:rPr>
      </w:pPr>
      <w:r w:rsidRPr="00F54490">
        <w:rPr>
          <w:rFonts w:ascii="Arial" w:eastAsia="Arial" w:hAnsi="Arial" w:cs="Arial"/>
          <w:sz w:val="24"/>
          <w:szCs w:val="24"/>
        </w:rPr>
        <w:t>Los</w:t>
      </w:r>
      <w:r w:rsidRPr="00F54490">
        <w:rPr>
          <w:rFonts w:ascii="Arial" w:eastAsia="Arial" w:hAnsi="Arial" w:cs="Arial"/>
          <w:spacing w:val="-3"/>
          <w:sz w:val="24"/>
          <w:szCs w:val="24"/>
        </w:rPr>
        <w:t xml:space="preserve"> </w:t>
      </w:r>
      <w:r w:rsidRPr="00F54490">
        <w:rPr>
          <w:rFonts w:ascii="Arial" w:eastAsia="Arial" w:hAnsi="Arial" w:cs="Arial"/>
          <w:sz w:val="24"/>
          <w:szCs w:val="24"/>
        </w:rPr>
        <w:t>terceros</w:t>
      </w:r>
      <w:r w:rsidRPr="00F54490">
        <w:rPr>
          <w:rFonts w:ascii="Arial" w:eastAsia="Arial" w:hAnsi="Arial" w:cs="Arial"/>
          <w:spacing w:val="-3"/>
          <w:sz w:val="24"/>
          <w:szCs w:val="24"/>
        </w:rPr>
        <w:t xml:space="preserve"> </w:t>
      </w:r>
      <w:r w:rsidRPr="00F54490">
        <w:rPr>
          <w:rFonts w:ascii="Arial" w:eastAsia="Arial" w:hAnsi="Arial" w:cs="Arial"/>
          <w:sz w:val="24"/>
          <w:szCs w:val="24"/>
        </w:rPr>
        <w:t>contratados</w:t>
      </w:r>
      <w:r w:rsidRPr="00F54490">
        <w:rPr>
          <w:rFonts w:ascii="Arial" w:eastAsia="Arial" w:hAnsi="Arial" w:cs="Arial"/>
          <w:spacing w:val="-3"/>
          <w:sz w:val="24"/>
          <w:szCs w:val="24"/>
        </w:rPr>
        <w:t xml:space="preserve"> </w:t>
      </w:r>
      <w:r w:rsidRPr="00F54490">
        <w:rPr>
          <w:rFonts w:ascii="Arial" w:eastAsia="Arial" w:hAnsi="Arial" w:cs="Arial"/>
          <w:sz w:val="24"/>
          <w:szCs w:val="24"/>
        </w:rPr>
        <w:t>para</w:t>
      </w:r>
      <w:r w:rsidRPr="00F54490">
        <w:rPr>
          <w:rFonts w:ascii="Arial" w:eastAsia="Arial" w:hAnsi="Arial" w:cs="Arial"/>
          <w:spacing w:val="-3"/>
          <w:sz w:val="24"/>
          <w:szCs w:val="24"/>
        </w:rPr>
        <w:t xml:space="preserve"> </w:t>
      </w:r>
      <w:r w:rsidRPr="00F54490">
        <w:rPr>
          <w:rFonts w:ascii="Arial" w:eastAsia="Arial" w:hAnsi="Arial" w:cs="Arial"/>
          <w:sz w:val="24"/>
          <w:szCs w:val="24"/>
        </w:rPr>
        <w:t>la</w:t>
      </w:r>
      <w:r w:rsidRPr="00F54490">
        <w:rPr>
          <w:rFonts w:ascii="Arial" w:eastAsia="Arial" w:hAnsi="Arial" w:cs="Arial"/>
          <w:spacing w:val="-3"/>
          <w:sz w:val="24"/>
          <w:szCs w:val="24"/>
        </w:rPr>
        <w:t xml:space="preserve"> </w:t>
      </w:r>
      <w:r w:rsidRPr="00F54490">
        <w:rPr>
          <w:rFonts w:ascii="Arial" w:eastAsia="Arial" w:hAnsi="Arial" w:cs="Arial"/>
          <w:sz w:val="24"/>
          <w:szCs w:val="24"/>
        </w:rPr>
        <w:t>p</w:t>
      </w:r>
      <w:r w:rsidRPr="00F54490">
        <w:rPr>
          <w:rFonts w:ascii="Arial" w:eastAsia="Arial" w:hAnsi="Arial" w:cs="Arial"/>
          <w:spacing w:val="1"/>
          <w:sz w:val="24"/>
          <w:szCs w:val="24"/>
        </w:rPr>
        <w:t>r</w:t>
      </w:r>
      <w:r w:rsidRPr="00F54490">
        <w:rPr>
          <w:rFonts w:ascii="Arial" w:eastAsia="Arial" w:hAnsi="Arial" w:cs="Arial"/>
          <w:sz w:val="24"/>
          <w:szCs w:val="24"/>
        </w:rPr>
        <w:t>áctica</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proofErr w:type="gramStart"/>
      <w:r w:rsidRPr="00F54490">
        <w:rPr>
          <w:rFonts w:ascii="Arial" w:eastAsia="Arial" w:hAnsi="Arial" w:cs="Arial"/>
          <w:sz w:val="24"/>
          <w:szCs w:val="24"/>
        </w:rPr>
        <w:t>auditorías,</w:t>
      </w:r>
      <w:proofErr w:type="gramEnd"/>
      <w:r w:rsidRPr="00F54490">
        <w:rPr>
          <w:rFonts w:ascii="Arial" w:eastAsia="Arial" w:hAnsi="Arial" w:cs="Arial"/>
          <w:spacing w:val="-3"/>
          <w:sz w:val="24"/>
          <w:szCs w:val="24"/>
        </w:rPr>
        <w:t xml:space="preserve"> </w:t>
      </w:r>
      <w:r w:rsidRPr="00F54490">
        <w:rPr>
          <w:rFonts w:ascii="Arial" w:eastAsia="Arial" w:hAnsi="Arial" w:cs="Arial"/>
          <w:sz w:val="24"/>
          <w:szCs w:val="24"/>
        </w:rPr>
        <w:t>deberán</w:t>
      </w:r>
      <w:r w:rsidRPr="00F54490">
        <w:rPr>
          <w:rFonts w:ascii="Arial" w:eastAsia="Arial" w:hAnsi="Arial" w:cs="Arial"/>
          <w:spacing w:val="-3"/>
          <w:sz w:val="24"/>
          <w:szCs w:val="24"/>
        </w:rPr>
        <w:t xml:space="preserve"> </w:t>
      </w:r>
      <w:r w:rsidRPr="00F54490">
        <w:rPr>
          <w:rFonts w:ascii="Arial" w:eastAsia="Arial" w:hAnsi="Arial" w:cs="Arial"/>
          <w:sz w:val="24"/>
          <w:szCs w:val="24"/>
        </w:rPr>
        <w:t>guardar absoluta</w:t>
      </w:r>
      <w:r w:rsidRPr="00F54490">
        <w:rPr>
          <w:rFonts w:ascii="Arial" w:eastAsia="Arial" w:hAnsi="Arial" w:cs="Arial"/>
          <w:spacing w:val="-9"/>
          <w:sz w:val="24"/>
          <w:szCs w:val="24"/>
        </w:rPr>
        <w:t xml:space="preserve"> </w:t>
      </w:r>
      <w:r w:rsidRPr="00F54490">
        <w:rPr>
          <w:rFonts w:ascii="Arial" w:eastAsia="Arial" w:hAnsi="Arial" w:cs="Arial"/>
          <w:sz w:val="24"/>
          <w:szCs w:val="24"/>
        </w:rPr>
        <w:t>confidencialidad</w:t>
      </w:r>
      <w:r w:rsidRPr="00F54490">
        <w:rPr>
          <w:rFonts w:ascii="Arial" w:eastAsia="Arial" w:hAnsi="Arial" w:cs="Arial"/>
          <w:spacing w:val="-9"/>
          <w:sz w:val="24"/>
          <w:szCs w:val="24"/>
        </w:rPr>
        <w:t xml:space="preserve"> </w:t>
      </w:r>
      <w:r w:rsidRPr="00F54490">
        <w:rPr>
          <w:rFonts w:ascii="Arial" w:eastAsia="Arial" w:hAnsi="Arial" w:cs="Arial"/>
          <w:sz w:val="24"/>
          <w:szCs w:val="24"/>
        </w:rPr>
        <w:t>y</w:t>
      </w:r>
      <w:r w:rsidRPr="00F54490">
        <w:rPr>
          <w:rFonts w:ascii="Arial" w:eastAsia="Arial" w:hAnsi="Arial" w:cs="Arial"/>
          <w:spacing w:val="-9"/>
          <w:sz w:val="24"/>
          <w:szCs w:val="24"/>
        </w:rPr>
        <w:t xml:space="preserve"> </w:t>
      </w:r>
      <w:r w:rsidRPr="00F54490">
        <w:rPr>
          <w:rFonts w:ascii="Arial" w:eastAsia="Arial" w:hAnsi="Arial" w:cs="Arial"/>
          <w:sz w:val="24"/>
          <w:szCs w:val="24"/>
        </w:rPr>
        <w:t>r</w:t>
      </w:r>
      <w:r w:rsidRPr="00F54490">
        <w:rPr>
          <w:rFonts w:ascii="Arial" w:eastAsia="Arial" w:hAnsi="Arial" w:cs="Arial"/>
          <w:spacing w:val="1"/>
          <w:sz w:val="24"/>
          <w:szCs w:val="24"/>
        </w:rPr>
        <w:t>e</w:t>
      </w:r>
      <w:r w:rsidRPr="00F54490">
        <w:rPr>
          <w:rFonts w:ascii="Arial" w:eastAsia="Arial" w:hAnsi="Arial" w:cs="Arial"/>
          <w:sz w:val="24"/>
          <w:szCs w:val="24"/>
        </w:rPr>
        <w:t>serva</w:t>
      </w:r>
      <w:r w:rsidRPr="00F54490">
        <w:rPr>
          <w:rFonts w:ascii="Arial" w:eastAsia="Arial" w:hAnsi="Arial" w:cs="Arial"/>
          <w:spacing w:val="-9"/>
          <w:sz w:val="24"/>
          <w:szCs w:val="24"/>
        </w:rPr>
        <w:t xml:space="preserve"> </w:t>
      </w:r>
      <w:r w:rsidRPr="00F54490">
        <w:rPr>
          <w:rFonts w:ascii="Arial" w:eastAsia="Arial" w:hAnsi="Arial" w:cs="Arial"/>
          <w:sz w:val="24"/>
          <w:szCs w:val="24"/>
        </w:rPr>
        <w:t>sobre</w:t>
      </w:r>
      <w:r w:rsidRPr="00F54490">
        <w:rPr>
          <w:rFonts w:ascii="Arial" w:eastAsia="Arial" w:hAnsi="Arial" w:cs="Arial"/>
          <w:spacing w:val="-9"/>
          <w:sz w:val="24"/>
          <w:szCs w:val="24"/>
        </w:rPr>
        <w:t xml:space="preserve"> </w:t>
      </w:r>
      <w:r w:rsidRPr="00F54490">
        <w:rPr>
          <w:rFonts w:ascii="Arial" w:eastAsia="Arial" w:hAnsi="Arial" w:cs="Arial"/>
          <w:sz w:val="24"/>
          <w:szCs w:val="24"/>
        </w:rPr>
        <w:t>la</w:t>
      </w:r>
      <w:r w:rsidRPr="00F54490">
        <w:rPr>
          <w:rFonts w:ascii="Arial" w:eastAsia="Arial" w:hAnsi="Arial" w:cs="Arial"/>
          <w:spacing w:val="-9"/>
          <w:sz w:val="24"/>
          <w:szCs w:val="24"/>
        </w:rPr>
        <w:t xml:space="preserve"> </w:t>
      </w:r>
      <w:r w:rsidRPr="00F54490">
        <w:rPr>
          <w:rFonts w:ascii="Arial" w:eastAsia="Arial" w:hAnsi="Arial" w:cs="Arial"/>
          <w:sz w:val="24"/>
          <w:szCs w:val="24"/>
        </w:rPr>
        <w:t>información</w:t>
      </w:r>
      <w:r w:rsidRPr="00F54490">
        <w:rPr>
          <w:rFonts w:ascii="Arial" w:eastAsia="Arial" w:hAnsi="Arial" w:cs="Arial"/>
          <w:spacing w:val="-9"/>
          <w:sz w:val="24"/>
          <w:szCs w:val="24"/>
        </w:rPr>
        <w:t xml:space="preserve"> </w:t>
      </w:r>
      <w:r w:rsidRPr="00F54490">
        <w:rPr>
          <w:rFonts w:ascii="Arial" w:eastAsia="Arial" w:hAnsi="Arial" w:cs="Arial"/>
          <w:sz w:val="24"/>
          <w:szCs w:val="24"/>
        </w:rPr>
        <w:t>y</w:t>
      </w:r>
      <w:r w:rsidRPr="00F54490">
        <w:rPr>
          <w:rFonts w:ascii="Arial" w:eastAsia="Arial" w:hAnsi="Arial" w:cs="Arial"/>
          <w:spacing w:val="-8"/>
          <w:sz w:val="24"/>
          <w:szCs w:val="24"/>
        </w:rPr>
        <w:t xml:space="preserve"> </w:t>
      </w:r>
      <w:r w:rsidRPr="00F54490">
        <w:rPr>
          <w:rFonts w:ascii="Arial" w:eastAsia="Arial" w:hAnsi="Arial" w:cs="Arial"/>
          <w:sz w:val="24"/>
          <w:szCs w:val="24"/>
        </w:rPr>
        <w:t>documentos</w:t>
      </w:r>
      <w:r w:rsidRPr="00F54490">
        <w:rPr>
          <w:rFonts w:ascii="Arial" w:eastAsia="Arial" w:hAnsi="Arial" w:cs="Arial"/>
          <w:spacing w:val="-9"/>
          <w:sz w:val="24"/>
          <w:szCs w:val="24"/>
        </w:rPr>
        <w:t xml:space="preserve"> </w:t>
      </w:r>
      <w:r w:rsidRPr="00F54490">
        <w:rPr>
          <w:rFonts w:ascii="Arial" w:eastAsia="Arial" w:hAnsi="Arial" w:cs="Arial"/>
          <w:sz w:val="24"/>
          <w:szCs w:val="24"/>
        </w:rPr>
        <w:t>que</w:t>
      </w:r>
      <w:r w:rsidRPr="00F54490">
        <w:rPr>
          <w:rFonts w:ascii="Arial" w:eastAsia="Arial" w:hAnsi="Arial" w:cs="Arial"/>
          <w:spacing w:val="-9"/>
          <w:sz w:val="24"/>
          <w:szCs w:val="24"/>
        </w:rPr>
        <w:t xml:space="preserve"> </w:t>
      </w:r>
      <w:r w:rsidRPr="00F54490">
        <w:rPr>
          <w:rFonts w:ascii="Arial" w:eastAsia="Arial" w:hAnsi="Arial" w:cs="Arial"/>
          <w:sz w:val="24"/>
          <w:szCs w:val="24"/>
        </w:rPr>
        <w:t>con</w:t>
      </w:r>
      <w:r w:rsidRPr="00F54490">
        <w:rPr>
          <w:rFonts w:ascii="Arial" w:eastAsia="Arial" w:hAnsi="Arial" w:cs="Arial"/>
          <w:spacing w:val="-9"/>
          <w:sz w:val="24"/>
          <w:szCs w:val="24"/>
        </w:rPr>
        <w:t xml:space="preserve"> </w:t>
      </w:r>
      <w:r w:rsidRPr="00F54490">
        <w:rPr>
          <w:rFonts w:ascii="Arial" w:eastAsia="Arial" w:hAnsi="Arial" w:cs="Arial"/>
          <w:sz w:val="24"/>
          <w:szCs w:val="24"/>
        </w:rPr>
        <w:t>motivo del objeto de las auditorías conozcan y e</w:t>
      </w:r>
      <w:r w:rsidRPr="00F54490">
        <w:rPr>
          <w:rFonts w:ascii="Arial" w:eastAsia="Arial" w:hAnsi="Arial" w:cs="Arial"/>
          <w:spacing w:val="1"/>
          <w:sz w:val="24"/>
          <w:szCs w:val="24"/>
        </w:rPr>
        <w:t>s</w:t>
      </w:r>
      <w:r w:rsidRPr="00F54490">
        <w:rPr>
          <w:rFonts w:ascii="Arial" w:eastAsia="Arial" w:hAnsi="Arial" w:cs="Arial"/>
          <w:sz w:val="24"/>
          <w:szCs w:val="24"/>
        </w:rPr>
        <w:t>tarán impedidos para disponer de la misma para</w:t>
      </w:r>
      <w:r w:rsidRPr="00F54490">
        <w:rPr>
          <w:rFonts w:ascii="Arial" w:eastAsia="Arial" w:hAnsi="Arial" w:cs="Arial"/>
          <w:spacing w:val="1"/>
          <w:sz w:val="24"/>
          <w:szCs w:val="24"/>
        </w:rPr>
        <w:t xml:space="preserve"> </w:t>
      </w:r>
      <w:r w:rsidRPr="00F54490">
        <w:rPr>
          <w:rFonts w:ascii="Arial" w:eastAsia="Arial" w:hAnsi="Arial" w:cs="Arial"/>
          <w:sz w:val="24"/>
          <w:szCs w:val="24"/>
        </w:rPr>
        <w:t>otros</w:t>
      </w:r>
      <w:r w:rsidRPr="00F54490">
        <w:rPr>
          <w:rFonts w:ascii="Arial" w:eastAsia="Arial" w:hAnsi="Arial" w:cs="Arial"/>
          <w:spacing w:val="1"/>
          <w:sz w:val="24"/>
          <w:szCs w:val="24"/>
        </w:rPr>
        <w:t xml:space="preserve"> </w:t>
      </w:r>
      <w:r w:rsidRPr="00F54490">
        <w:rPr>
          <w:rFonts w:ascii="Arial" w:eastAsia="Arial" w:hAnsi="Arial" w:cs="Arial"/>
          <w:sz w:val="24"/>
          <w:szCs w:val="24"/>
        </w:rPr>
        <w:t>fines.</w:t>
      </w:r>
    </w:p>
    <w:p w14:paraId="424D9C6F" w14:textId="77777777" w:rsidR="004C6AAF" w:rsidRPr="00F54490" w:rsidRDefault="004C6AAF" w:rsidP="004C6AAF">
      <w:pPr>
        <w:pStyle w:val="Prrafodelista"/>
        <w:rPr>
          <w:rFonts w:ascii="Arial" w:eastAsia="Arial" w:hAnsi="Arial" w:cs="Arial"/>
          <w:sz w:val="24"/>
          <w:szCs w:val="24"/>
        </w:rPr>
      </w:pPr>
    </w:p>
    <w:p w14:paraId="0074BF75" w14:textId="48CEAD04" w:rsidR="00030E75" w:rsidRPr="00F54490" w:rsidRDefault="00030E75" w:rsidP="004C6AAF">
      <w:pPr>
        <w:pStyle w:val="Prrafodelista"/>
        <w:numPr>
          <w:ilvl w:val="0"/>
          <w:numId w:val="27"/>
        </w:numPr>
        <w:jc w:val="both"/>
        <w:rPr>
          <w:rFonts w:ascii="Arial" w:eastAsia="Arial" w:hAnsi="Arial" w:cs="Arial"/>
          <w:sz w:val="24"/>
          <w:szCs w:val="24"/>
        </w:rPr>
      </w:pPr>
      <w:r w:rsidRPr="00F54490">
        <w:rPr>
          <w:rFonts w:ascii="Arial" w:eastAsia="Arial" w:hAnsi="Arial" w:cs="Arial"/>
          <w:sz w:val="24"/>
          <w:szCs w:val="24"/>
        </w:rPr>
        <w:lastRenderedPageBreak/>
        <w:t>Toda la Información y</w:t>
      </w:r>
      <w:r w:rsidRPr="00F54490">
        <w:rPr>
          <w:rFonts w:ascii="Arial" w:eastAsia="Arial" w:hAnsi="Arial" w:cs="Arial"/>
          <w:b/>
          <w:sz w:val="24"/>
          <w:szCs w:val="24"/>
        </w:rPr>
        <w:t xml:space="preserve"> </w:t>
      </w:r>
      <w:r w:rsidRPr="00F54490">
        <w:rPr>
          <w:rFonts w:ascii="Arial" w:eastAsia="Arial" w:hAnsi="Arial" w:cs="Arial"/>
          <w:sz w:val="24"/>
          <w:szCs w:val="24"/>
        </w:rPr>
        <w:t>papeles</w:t>
      </w:r>
      <w:r w:rsidRPr="00F54490">
        <w:rPr>
          <w:rFonts w:ascii="Arial" w:eastAsia="Arial" w:hAnsi="Arial" w:cs="Arial"/>
          <w:spacing w:val="2"/>
          <w:sz w:val="24"/>
          <w:szCs w:val="24"/>
        </w:rPr>
        <w:t xml:space="preserve"> </w:t>
      </w:r>
      <w:r w:rsidRPr="00F54490">
        <w:rPr>
          <w:rFonts w:ascii="Arial" w:eastAsia="Arial" w:hAnsi="Arial" w:cs="Arial"/>
          <w:sz w:val="24"/>
          <w:szCs w:val="24"/>
        </w:rPr>
        <w:t>de</w:t>
      </w:r>
      <w:r w:rsidRPr="00F54490">
        <w:rPr>
          <w:rFonts w:ascii="Arial" w:eastAsia="Arial" w:hAnsi="Arial" w:cs="Arial"/>
          <w:spacing w:val="2"/>
          <w:sz w:val="24"/>
          <w:szCs w:val="24"/>
        </w:rPr>
        <w:t xml:space="preserve"> </w:t>
      </w:r>
      <w:r w:rsidRPr="00F54490">
        <w:rPr>
          <w:rFonts w:ascii="Arial" w:eastAsia="Arial" w:hAnsi="Arial" w:cs="Arial"/>
          <w:sz w:val="24"/>
          <w:szCs w:val="24"/>
        </w:rPr>
        <w:t>trabajo</w:t>
      </w:r>
      <w:r w:rsidRPr="00F54490">
        <w:rPr>
          <w:rFonts w:ascii="Arial" w:eastAsia="Arial" w:hAnsi="Arial" w:cs="Arial"/>
          <w:spacing w:val="2"/>
          <w:sz w:val="24"/>
          <w:szCs w:val="24"/>
        </w:rPr>
        <w:t xml:space="preserve"> </w:t>
      </w:r>
      <w:r w:rsidRPr="00F54490">
        <w:rPr>
          <w:rFonts w:ascii="Arial" w:eastAsia="Arial" w:hAnsi="Arial" w:cs="Arial"/>
          <w:sz w:val="24"/>
          <w:szCs w:val="24"/>
        </w:rPr>
        <w:t>generados</w:t>
      </w:r>
      <w:r w:rsidRPr="00F54490">
        <w:rPr>
          <w:rFonts w:ascii="Arial" w:eastAsia="Arial" w:hAnsi="Arial" w:cs="Arial"/>
          <w:spacing w:val="2"/>
          <w:sz w:val="24"/>
          <w:szCs w:val="24"/>
        </w:rPr>
        <w:t xml:space="preserve"> </w:t>
      </w:r>
      <w:r w:rsidRPr="00F54490">
        <w:rPr>
          <w:rFonts w:ascii="Arial" w:eastAsia="Arial" w:hAnsi="Arial" w:cs="Arial"/>
          <w:sz w:val="24"/>
          <w:szCs w:val="24"/>
        </w:rPr>
        <w:t>dura</w:t>
      </w:r>
      <w:r w:rsidRPr="00F54490">
        <w:rPr>
          <w:rFonts w:ascii="Arial" w:eastAsia="Arial" w:hAnsi="Arial" w:cs="Arial"/>
          <w:spacing w:val="2"/>
          <w:sz w:val="24"/>
          <w:szCs w:val="24"/>
        </w:rPr>
        <w:t>n</w:t>
      </w:r>
      <w:r w:rsidRPr="00F54490">
        <w:rPr>
          <w:rFonts w:ascii="Arial" w:eastAsia="Arial" w:hAnsi="Arial" w:cs="Arial"/>
          <w:sz w:val="24"/>
          <w:szCs w:val="24"/>
        </w:rPr>
        <w:t>te</w:t>
      </w:r>
      <w:r w:rsidRPr="00F54490">
        <w:rPr>
          <w:rFonts w:ascii="Arial" w:eastAsia="Arial" w:hAnsi="Arial" w:cs="Arial"/>
          <w:spacing w:val="2"/>
          <w:sz w:val="24"/>
          <w:szCs w:val="24"/>
        </w:rPr>
        <w:t xml:space="preserve"> </w:t>
      </w:r>
      <w:r w:rsidRPr="00F54490">
        <w:rPr>
          <w:rFonts w:ascii="Arial" w:eastAsia="Arial" w:hAnsi="Arial" w:cs="Arial"/>
          <w:sz w:val="24"/>
          <w:szCs w:val="24"/>
        </w:rPr>
        <w:t>las</w:t>
      </w:r>
      <w:r w:rsidRPr="00F54490">
        <w:rPr>
          <w:rFonts w:ascii="Arial" w:eastAsia="Arial" w:hAnsi="Arial" w:cs="Arial"/>
          <w:spacing w:val="2"/>
          <w:sz w:val="24"/>
          <w:szCs w:val="24"/>
        </w:rPr>
        <w:t xml:space="preserve"> </w:t>
      </w:r>
      <w:r w:rsidRPr="00F54490">
        <w:rPr>
          <w:rFonts w:ascii="Arial" w:eastAsia="Arial" w:hAnsi="Arial" w:cs="Arial"/>
          <w:sz w:val="24"/>
          <w:szCs w:val="24"/>
        </w:rPr>
        <w:t>auditorías</w:t>
      </w:r>
      <w:r w:rsidRPr="00F54490">
        <w:rPr>
          <w:rFonts w:ascii="Arial" w:eastAsia="Arial" w:hAnsi="Arial" w:cs="Arial"/>
          <w:spacing w:val="2"/>
          <w:sz w:val="24"/>
          <w:szCs w:val="24"/>
        </w:rPr>
        <w:t xml:space="preserve"> en que participen </w:t>
      </w:r>
      <w:r w:rsidRPr="00F54490">
        <w:rPr>
          <w:rFonts w:ascii="Arial" w:eastAsia="Arial" w:hAnsi="Arial" w:cs="Arial"/>
          <w:sz w:val="24"/>
          <w:szCs w:val="24"/>
        </w:rPr>
        <w:t>los terceros contratados deberán ser resguardados por la Dirección General de Auditoría de Desempeño, y formará</w:t>
      </w:r>
      <w:r w:rsidRPr="00F54490">
        <w:rPr>
          <w:rFonts w:ascii="Arial" w:eastAsia="Arial" w:hAnsi="Arial" w:cs="Arial"/>
          <w:spacing w:val="-3"/>
          <w:sz w:val="24"/>
          <w:szCs w:val="24"/>
        </w:rPr>
        <w:t xml:space="preserve"> </w:t>
      </w:r>
      <w:r w:rsidRPr="00F54490">
        <w:rPr>
          <w:rFonts w:ascii="Arial" w:eastAsia="Arial" w:hAnsi="Arial" w:cs="Arial"/>
          <w:sz w:val="24"/>
          <w:szCs w:val="24"/>
        </w:rPr>
        <w:t>parte</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r w:rsidRPr="00F54490">
        <w:rPr>
          <w:rFonts w:ascii="Arial" w:eastAsia="Arial" w:hAnsi="Arial" w:cs="Arial"/>
          <w:sz w:val="24"/>
          <w:szCs w:val="24"/>
        </w:rPr>
        <w:t>los</w:t>
      </w:r>
      <w:r w:rsidRPr="00F54490">
        <w:rPr>
          <w:rFonts w:ascii="Arial" w:eastAsia="Arial" w:hAnsi="Arial" w:cs="Arial"/>
          <w:spacing w:val="-3"/>
          <w:sz w:val="24"/>
          <w:szCs w:val="24"/>
        </w:rPr>
        <w:t xml:space="preserve"> </w:t>
      </w:r>
      <w:r w:rsidRPr="00F54490">
        <w:rPr>
          <w:rFonts w:ascii="Arial" w:eastAsia="Arial" w:hAnsi="Arial" w:cs="Arial"/>
          <w:sz w:val="24"/>
          <w:szCs w:val="24"/>
        </w:rPr>
        <w:t>a</w:t>
      </w:r>
      <w:r w:rsidRPr="00F54490">
        <w:rPr>
          <w:rFonts w:ascii="Arial" w:eastAsia="Arial" w:hAnsi="Arial" w:cs="Arial"/>
          <w:spacing w:val="2"/>
          <w:sz w:val="24"/>
          <w:szCs w:val="24"/>
        </w:rPr>
        <w:t>r</w:t>
      </w:r>
      <w:r w:rsidRPr="00F54490">
        <w:rPr>
          <w:rFonts w:ascii="Arial" w:eastAsia="Arial" w:hAnsi="Arial" w:cs="Arial"/>
          <w:sz w:val="24"/>
          <w:szCs w:val="24"/>
        </w:rPr>
        <w:t>chivos</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proofErr w:type="gramStart"/>
      <w:r w:rsidRPr="00F54490">
        <w:rPr>
          <w:rFonts w:ascii="Arial" w:eastAsia="Arial" w:hAnsi="Arial" w:cs="Arial"/>
          <w:sz w:val="24"/>
          <w:szCs w:val="24"/>
        </w:rPr>
        <w:t>la</w:t>
      </w:r>
      <w:r w:rsidRPr="00F54490">
        <w:rPr>
          <w:rFonts w:ascii="Arial" w:eastAsia="Arial" w:hAnsi="Arial" w:cs="Arial"/>
          <w:spacing w:val="-3"/>
          <w:sz w:val="24"/>
          <w:szCs w:val="24"/>
        </w:rPr>
        <w:t xml:space="preserve"> </w:t>
      </w:r>
      <w:r w:rsidRPr="00F54490">
        <w:rPr>
          <w:rFonts w:ascii="Arial" w:eastAsia="Arial" w:hAnsi="Arial" w:cs="Arial"/>
          <w:sz w:val="24"/>
          <w:szCs w:val="24"/>
        </w:rPr>
        <w:t>misma</w:t>
      </w:r>
      <w:proofErr w:type="gramEnd"/>
      <w:r w:rsidRPr="00F54490">
        <w:rPr>
          <w:rFonts w:ascii="Arial" w:eastAsia="Arial" w:hAnsi="Arial" w:cs="Arial"/>
          <w:sz w:val="24"/>
          <w:szCs w:val="24"/>
        </w:rPr>
        <w:t>,</w:t>
      </w:r>
      <w:r w:rsidRPr="00F54490">
        <w:rPr>
          <w:rFonts w:ascii="Arial" w:eastAsia="Arial" w:hAnsi="Arial" w:cs="Arial"/>
          <w:spacing w:val="-3"/>
          <w:sz w:val="24"/>
          <w:szCs w:val="24"/>
        </w:rPr>
        <w:t xml:space="preserve"> </w:t>
      </w:r>
      <w:r w:rsidRPr="00F54490">
        <w:rPr>
          <w:rFonts w:ascii="Arial" w:eastAsia="Arial" w:hAnsi="Arial" w:cs="Arial"/>
          <w:sz w:val="24"/>
          <w:szCs w:val="24"/>
        </w:rPr>
        <w:t>a</w:t>
      </w:r>
      <w:r w:rsidRPr="00F54490">
        <w:rPr>
          <w:rFonts w:ascii="Arial" w:eastAsia="Arial" w:hAnsi="Arial" w:cs="Arial"/>
          <w:spacing w:val="-3"/>
          <w:sz w:val="24"/>
          <w:szCs w:val="24"/>
        </w:rPr>
        <w:t xml:space="preserve"> </w:t>
      </w:r>
      <w:r w:rsidRPr="00F54490">
        <w:rPr>
          <w:rFonts w:ascii="Arial" w:eastAsia="Arial" w:hAnsi="Arial" w:cs="Arial"/>
          <w:sz w:val="24"/>
          <w:szCs w:val="24"/>
        </w:rPr>
        <w:t>través</w:t>
      </w:r>
      <w:r w:rsidRPr="00F54490">
        <w:rPr>
          <w:rFonts w:ascii="Arial" w:eastAsia="Arial" w:hAnsi="Arial" w:cs="Arial"/>
          <w:spacing w:val="-3"/>
          <w:sz w:val="24"/>
          <w:szCs w:val="24"/>
        </w:rPr>
        <w:t xml:space="preserve"> </w:t>
      </w:r>
      <w:r w:rsidRPr="00F54490">
        <w:rPr>
          <w:rFonts w:ascii="Arial" w:eastAsia="Arial" w:hAnsi="Arial" w:cs="Arial"/>
          <w:sz w:val="24"/>
          <w:szCs w:val="24"/>
        </w:rPr>
        <w:t>de</w:t>
      </w:r>
      <w:r w:rsidRPr="00F54490">
        <w:rPr>
          <w:rFonts w:ascii="Arial" w:eastAsia="Arial" w:hAnsi="Arial" w:cs="Arial"/>
          <w:spacing w:val="-3"/>
          <w:sz w:val="24"/>
          <w:szCs w:val="24"/>
        </w:rPr>
        <w:t xml:space="preserve"> </w:t>
      </w:r>
      <w:r w:rsidRPr="00F54490">
        <w:rPr>
          <w:rFonts w:ascii="Arial" w:eastAsia="Arial" w:hAnsi="Arial" w:cs="Arial"/>
          <w:sz w:val="24"/>
          <w:szCs w:val="24"/>
        </w:rPr>
        <w:t>un</w:t>
      </w:r>
      <w:r w:rsidRPr="00F54490">
        <w:rPr>
          <w:rFonts w:ascii="Arial" w:eastAsia="Arial" w:hAnsi="Arial" w:cs="Arial"/>
          <w:spacing w:val="-3"/>
          <w:sz w:val="24"/>
          <w:szCs w:val="24"/>
        </w:rPr>
        <w:t xml:space="preserve"> </w:t>
      </w:r>
      <w:r w:rsidRPr="00F54490">
        <w:rPr>
          <w:rFonts w:ascii="Arial" w:eastAsia="Arial" w:hAnsi="Arial" w:cs="Arial"/>
          <w:sz w:val="24"/>
          <w:szCs w:val="24"/>
        </w:rPr>
        <w:t>acta administrativa que se instrumente para tal e</w:t>
      </w:r>
      <w:r w:rsidRPr="00F54490">
        <w:rPr>
          <w:rFonts w:ascii="Arial" w:eastAsia="Arial" w:hAnsi="Arial" w:cs="Arial"/>
          <w:spacing w:val="4"/>
          <w:sz w:val="24"/>
          <w:szCs w:val="24"/>
        </w:rPr>
        <w:t>f</w:t>
      </w:r>
      <w:r w:rsidRPr="00F54490">
        <w:rPr>
          <w:rFonts w:ascii="Arial" w:eastAsia="Arial" w:hAnsi="Arial" w:cs="Arial"/>
          <w:sz w:val="24"/>
          <w:szCs w:val="24"/>
        </w:rPr>
        <w:t>ecto, en la que participará el Director General de Auditoría de Desempeño</w:t>
      </w:r>
    </w:p>
    <w:p w14:paraId="54276A88" w14:textId="77777777" w:rsidR="00030E75" w:rsidRPr="00030E75" w:rsidRDefault="00030E75" w:rsidP="00030E75">
      <w:pPr>
        <w:jc w:val="both"/>
        <w:rPr>
          <w:rFonts w:ascii="Arial" w:hAnsi="Arial" w:cs="Arial"/>
          <w:sz w:val="24"/>
          <w:szCs w:val="24"/>
        </w:rPr>
      </w:pPr>
    </w:p>
    <w:p w14:paraId="3978B0B3" w14:textId="77777777" w:rsidR="00874386" w:rsidRDefault="00874386">
      <w:pPr>
        <w:rPr>
          <w:rFonts w:ascii="Arial" w:hAnsi="Arial" w:cs="Arial"/>
          <w:b/>
          <w:sz w:val="28"/>
          <w:szCs w:val="24"/>
        </w:rPr>
      </w:pPr>
      <w:r>
        <w:rPr>
          <w:rFonts w:ascii="Arial" w:hAnsi="Arial" w:cs="Arial"/>
          <w:b/>
          <w:sz w:val="28"/>
          <w:szCs w:val="24"/>
        </w:rPr>
        <w:br w:type="page"/>
      </w:r>
    </w:p>
    <w:p w14:paraId="32CBBC77" w14:textId="7CD07E2F" w:rsidR="00C467EB" w:rsidRDefault="00C467EB" w:rsidP="00C467EB">
      <w:pPr>
        <w:rPr>
          <w:rFonts w:ascii="Arial" w:hAnsi="Arial" w:cs="Arial"/>
          <w:b/>
          <w:sz w:val="28"/>
          <w:szCs w:val="24"/>
        </w:rPr>
      </w:pPr>
      <w:r w:rsidRPr="00F54490">
        <w:rPr>
          <w:rFonts w:ascii="Arial" w:hAnsi="Arial" w:cs="Arial"/>
          <w:b/>
          <w:sz w:val="28"/>
          <w:szCs w:val="24"/>
        </w:rPr>
        <w:lastRenderedPageBreak/>
        <w:t>Información Documentada.</w:t>
      </w:r>
    </w:p>
    <w:tbl>
      <w:tblPr>
        <w:tblStyle w:val="Tablaconcuadrcula4-nfasis3"/>
        <w:tblW w:w="0" w:type="auto"/>
        <w:tblInd w:w="0" w:type="dxa"/>
        <w:tblLayout w:type="fixed"/>
        <w:tblLook w:val="04A0" w:firstRow="1" w:lastRow="0" w:firstColumn="1" w:lastColumn="0" w:noHBand="0" w:noVBand="1"/>
      </w:tblPr>
      <w:tblGrid>
        <w:gridCol w:w="2405"/>
        <w:gridCol w:w="1992"/>
        <w:gridCol w:w="2627"/>
        <w:gridCol w:w="1804"/>
      </w:tblGrid>
      <w:tr w:rsidR="00F54490" w14:paraId="7EDF76A2" w14:textId="77777777" w:rsidTr="0006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3F0C0ED" w14:textId="77777777" w:rsidR="00F54490" w:rsidRDefault="00F54490">
            <w:pPr>
              <w:rPr>
                <w:rFonts w:ascii="Arial" w:hAnsi="Arial" w:cs="Arial"/>
                <w:sz w:val="24"/>
                <w:szCs w:val="24"/>
              </w:rPr>
            </w:pPr>
            <w:r>
              <w:rPr>
                <w:rFonts w:ascii="Arial" w:hAnsi="Arial" w:cs="Arial"/>
                <w:sz w:val="24"/>
                <w:szCs w:val="24"/>
              </w:rPr>
              <w:t>Documento</w:t>
            </w:r>
          </w:p>
        </w:tc>
        <w:tc>
          <w:tcPr>
            <w:tcW w:w="1992" w:type="dxa"/>
            <w:hideMark/>
          </w:tcPr>
          <w:p w14:paraId="06261FE3" w14:textId="77777777" w:rsidR="00F54490" w:rsidRDefault="00F5449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Distribución, Acceso, Recuperación y Uso</w:t>
            </w:r>
          </w:p>
        </w:tc>
        <w:tc>
          <w:tcPr>
            <w:tcW w:w="2627" w:type="dxa"/>
            <w:hideMark/>
          </w:tcPr>
          <w:p w14:paraId="7FA20E7E" w14:textId="1FD9699A" w:rsidR="00F54490" w:rsidRDefault="00F5449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Almacenamiento </w:t>
            </w:r>
            <w:r w:rsidR="00066D45">
              <w:rPr>
                <w:rFonts w:ascii="Arial" w:hAnsi="Arial" w:cs="Arial"/>
                <w:sz w:val="24"/>
                <w:szCs w:val="24"/>
              </w:rPr>
              <w:t xml:space="preserve">     </w:t>
            </w:r>
            <w:r>
              <w:rPr>
                <w:rFonts w:ascii="Arial" w:hAnsi="Arial" w:cs="Arial"/>
                <w:sz w:val="24"/>
                <w:szCs w:val="24"/>
              </w:rPr>
              <w:t>y Preservación</w:t>
            </w:r>
          </w:p>
        </w:tc>
        <w:tc>
          <w:tcPr>
            <w:tcW w:w="1804" w:type="dxa"/>
            <w:hideMark/>
          </w:tcPr>
          <w:p w14:paraId="0712FF79" w14:textId="77777777" w:rsidR="00F54490" w:rsidRDefault="00F54490">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Conservación y Disposición</w:t>
            </w:r>
          </w:p>
        </w:tc>
      </w:tr>
      <w:tr w:rsidR="00066D45" w14:paraId="3624526B" w14:textId="77777777" w:rsidTr="0083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5DD70F19" w14:textId="6B6FAF42" w:rsidR="00066D45" w:rsidRPr="00F54490" w:rsidRDefault="00066D45" w:rsidP="00066D45">
            <w:pPr>
              <w:rPr>
                <w:rFonts w:ascii="Arial" w:hAnsi="Arial" w:cs="Arial"/>
                <w:b w:val="0"/>
                <w:szCs w:val="24"/>
              </w:rPr>
            </w:pPr>
            <w:r w:rsidRPr="00F54490">
              <w:rPr>
                <w:rFonts w:ascii="Arial" w:hAnsi="Arial" w:cs="Arial"/>
                <w:b w:val="0"/>
                <w:szCs w:val="24"/>
              </w:rPr>
              <w:t>Informe Individual de Auditoria</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1E6B21CD" w14:textId="0DAEE0CF"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54490">
              <w:rPr>
                <w:rFonts w:ascii="Arial" w:hAnsi="Arial" w:cs="Arial"/>
                <w:szCs w:val="24"/>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0EFC88A5" w14:textId="01B6D605"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0912ED3F" w14:textId="20EA63FE"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54490">
              <w:rPr>
                <w:rFonts w:ascii="Arial" w:hAnsi="Arial" w:cs="Arial"/>
                <w:szCs w:val="24"/>
              </w:rPr>
              <w:t>3 años</w:t>
            </w:r>
          </w:p>
        </w:tc>
      </w:tr>
      <w:tr w:rsidR="00066D45" w14:paraId="5BBCDE91" w14:textId="77777777" w:rsidTr="00832F9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6074AF6B" w14:textId="3746184C" w:rsidR="00066D45" w:rsidRPr="00F54490" w:rsidRDefault="00066D45" w:rsidP="00066D45">
            <w:pPr>
              <w:rPr>
                <w:rFonts w:ascii="Arial" w:hAnsi="Arial" w:cs="Arial"/>
                <w:b w:val="0"/>
                <w:szCs w:val="24"/>
              </w:rPr>
            </w:pPr>
            <w:r w:rsidRPr="00F54490">
              <w:rPr>
                <w:rFonts w:ascii="Arial" w:hAnsi="Arial" w:cs="Arial"/>
                <w:b w:val="0"/>
              </w:rPr>
              <w:t>Oficio de Notificación de Auditoría</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777A89DD" w14:textId="08F33048"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307D600" w14:textId="191E2E24"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4EA99B6F" w14:textId="3B92B5BF"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4F349BEB" w14:textId="77777777" w:rsidTr="0083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4DE3FCE6" w14:textId="171EFAB2" w:rsidR="00066D45" w:rsidRPr="00F54490" w:rsidRDefault="00066D45" w:rsidP="00066D45">
            <w:pPr>
              <w:rPr>
                <w:rFonts w:ascii="Arial" w:hAnsi="Arial" w:cs="Arial"/>
                <w:b w:val="0"/>
                <w:szCs w:val="24"/>
              </w:rPr>
            </w:pPr>
            <w:r w:rsidRPr="00F54490">
              <w:rPr>
                <w:rFonts w:ascii="Arial" w:hAnsi="Arial" w:cs="Arial"/>
                <w:b w:val="0"/>
              </w:rPr>
              <w:t>Oficio de Comisión</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E69DF58" w14:textId="748FEDC7"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7EA9F9FF" w14:textId="35DCDA3E"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59E8B355" w14:textId="065330F0"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48AA191B" w14:textId="77777777" w:rsidTr="00832F9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A1A2925" w14:textId="1A844566" w:rsidR="00066D45" w:rsidRPr="00F54490" w:rsidRDefault="00066D45" w:rsidP="00066D45">
            <w:pPr>
              <w:rPr>
                <w:rFonts w:ascii="Arial" w:hAnsi="Arial" w:cs="Arial"/>
                <w:b w:val="0"/>
                <w:szCs w:val="24"/>
              </w:rPr>
            </w:pPr>
            <w:r w:rsidRPr="00F54490">
              <w:rPr>
                <w:rFonts w:ascii="Arial" w:hAnsi="Arial" w:cs="Arial"/>
                <w:b w:val="0"/>
              </w:rPr>
              <w:t xml:space="preserve">Acta de </w:t>
            </w:r>
            <w:proofErr w:type="spellStart"/>
            <w:r w:rsidRPr="00F54490">
              <w:rPr>
                <w:rFonts w:ascii="Arial" w:hAnsi="Arial" w:cs="Arial"/>
                <w:b w:val="0"/>
              </w:rPr>
              <w:t>pre-cierre</w:t>
            </w:r>
            <w:proofErr w:type="spellEnd"/>
            <w:r w:rsidRPr="00F54490">
              <w:rPr>
                <w:rFonts w:ascii="Arial" w:hAnsi="Arial" w:cs="Arial"/>
                <w:b w:val="0"/>
              </w:rPr>
              <w:t xml:space="preserve"> de auditoría</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18A94231" w14:textId="50A1F144"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05D0BCC" w14:textId="74AD5B14"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7C9A5B36" w14:textId="408924C7"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525A171D" w14:textId="77777777" w:rsidTr="0083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27201778" w14:textId="5F671F83" w:rsidR="00066D45" w:rsidRPr="00F54490" w:rsidRDefault="00066D45" w:rsidP="00066D45">
            <w:pPr>
              <w:rPr>
                <w:rFonts w:ascii="Arial" w:hAnsi="Arial" w:cs="Arial"/>
                <w:b w:val="0"/>
                <w:szCs w:val="24"/>
              </w:rPr>
            </w:pPr>
            <w:r w:rsidRPr="00F54490">
              <w:rPr>
                <w:rFonts w:ascii="Arial" w:hAnsi="Arial" w:cs="Arial"/>
                <w:b w:val="0"/>
              </w:rPr>
              <w:t>Acta de confronta</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15311948" w14:textId="6FB18ED9"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17A3ABF6" w14:textId="398C174F"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7D08B6CF" w14:textId="6854CBF8"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2974DA33" w14:textId="77777777" w:rsidTr="00832F98">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4BEC0559" w14:textId="1230CD0B" w:rsidR="00066D45" w:rsidRPr="00F54490" w:rsidRDefault="00066D45" w:rsidP="00066D45">
            <w:pPr>
              <w:rPr>
                <w:rFonts w:ascii="Arial" w:hAnsi="Arial" w:cs="Arial"/>
                <w:b w:val="0"/>
                <w:szCs w:val="24"/>
              </w:rPr>
            </w:pPr>
            <w:r w:rsidRPr="00F54490">
              <w:rPr>
                <w:rFonts w:ascii="Arial" w:hAnsi="Arial" w:cs="Arial"/>
                <w:b w:val="0"/>
              </w:rPr>
              <w:t>Acta de Cierre de auditoría</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895F2A3" w14:textId="09C2102C"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6B8A1FBE" w14:textId="4E671414"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2CF0B5A2" w14:textId="1821D598"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18A6CE38" w14:textId="77777777" w:rsidTr="00832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0B06498B" w14:textId="7536DA69" w:rsidR="00066D45" w:rsidRPr="00F54490" w:rsidRDefault="00066D45" w:rsidP="00066D45">
            <w:pPr>
              <w:rPr>
                <w:rFonts w:ascii="Arial" w:hAnsi="Arial" w:cs="Arial"/>
                <w:b w:val="0"/>
                <w:szCs w:val="24"/>
              </w:rPr>
            </w:pPr>
            <w:r w:rsidRPr="00F54490">
              <w:rPr>
                <w:rFonts w:ascii="Arial" w:hAnsi="Arial" w:cs="Arial"/>
                <w:b w:val="0"/>
              </w:rPr>
              <w:t>Oficio de notificación de Informe Individual</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0B40167E" w14:textId="74F32CD7"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F54490">
              <w:rPr>
                <w:rFonts w:ascii="Arial" w:hAnsi="Arial" w:cs="Arial"/>
              </w:rPr>
              <w:t>Sistema y Archivo Físico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4AB8DB5" w14:textId="637A300F"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auto"/>
          </w:tcPr>
          <w:p w14:paraId="3468197E" w14:textId="650BDC4B" w:rsidR="00066D45" w:rsidRPr="00F54490" w:rsidRDefault="00066D45" w:rsidP="00066D45">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559AE">
              <w:rPr>
                <w:rFonts w:ascii="Arial" w:hAnsi="Arial" w:cs="Arial"/>
                <w:szCs w:val="24"/>
              </w:rPr>
              <w:t>3 años</w:t>
            </w:r>
          </w:p>
        </w:tc>
      </w:tr>
      <w:tr w:rsidR="00066D45" w14:paraId="72BF38FB" w14:textId="77777777" w:rsidTr="00066D45">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A4A6C49" w14:textId="5465EFEB" w:rsidR="00066D45" w:rsidRPr="00F54490" w:rsidRDefault="00066D45" w:rsidP="00066D45">
            <w:pPr>
              <w:rPr>
                <w:rFonts w:ascii="Arial" w:hAnsi="Arial" w:cs="Arial"/>
                <w:b w:val="0"/>
                <w:szCs w:val="24"/>
              </w:rPr>
            </w:pPr>
            <w:r w:rsidRPr="00F54490">
              <w:rPr>
                <w:rFonts w:ascii="Arial" w:hAnsi="Arial" w:cs="Arial"/>
                <w:b w:val="0"/>
              </w:rPr>
              <w:t>Cédulas de trabajo</w:t>
            </w:r>
          </w:p>
        </w:tc>
        <w:tc>
          <w:tcPr>
            <w:tcW w:w="199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4290B61" w14:textId="300C3189"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54490">
              <w:rPr>
                <w:rFonts w:ascii="Arial" w:hAnsi="Arial" w:cs="Arial"/>
              </w:rPr>
              <w:t>Sistema y Archivo electrónico</w:t>
            </w:r>
          </w:p>
        </w:tc>
        <w:tc>
          <w:tcPr>
            <w:tcW w:w="26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45A6606E" w14:textId="6192A5C2"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Dirección General de Auditoría al Desempeño</w:t>
            </w:r>
          </w:p>
        </w:tc>
        <w:tc>
          <w:tcPr>
            <w:tcW w:w="180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ACE2DC9" w14:textId="3B467286" w:rsidR="00066D45" w:rsidRPr="00F54490" w:rsidRDefault="00066D45" w:rsidP="00066D45">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5</w:t>
            </w:r>
            <w:r w:rsidRPr="002559AE">
              <w:rPr>
                <w:rFonts w:ascii="Arial" w:hAnsi="Arial" w:cs="Arial"/>
                <w:szCs w:val="24"/>
              </w:rPr>
              <w:t xml:space="preserve"> años</w:t>
            </w:r>
          </w:p>
        </w:tc>
      </w:tr>
    </w:tbl>
    <w:p w14:paraId="03A9E9B5" w14:textId="77777777" w:rsidR="00F54490" w:rsidRDefault="00F54490" w:rsidP="00C467EB">
      <w:pPr>
        <w:rPr>
          <w:rFonts w:ascii="Arial" w:hAnsi="Arial" w:cs="Arial"/>
          <w:b/>
          <w:sz w:val="28"/>
          <w:szCs w:val="24"/>
        </w:rPr>
      </w:pPr>
    </w:p>
    <w:p w14:paraId="32788A56" w14:textId="77777777" w:rsidR="006D3227" w:rsidRDefault="006D3227" w:rsidP="006D3227">
      <w:pPr>
        <w:rPr>
          <w:rFonts w:ascii="Arial" w:hAnsi="Arial" w:cs="Arial"/>
          <w:b/>
          <w:sz w:val="28"/>
          <w:szCs w:val="24"/>
        </w:rPr>
      </w:pPr>
      <w:r>
        <w:rPr>
          <w:rFonts w:ascii="Arial" w:hAnsi="Arial" w:cs="Arial"/>
          <w:b/>
          <w:sz w:val="28"/>
          <w:szCs w:val="24"/>
        </w:rPr>
        <w:t>Aprobación</w:t>
      </w:r>
    </w:p>
    <w:tbl>
      <w:tblPr>
        <w:tblStyle w:val="Tablaconcuadrcula"/>
        <w:tblW w:w="0" w:type="auto"/>
        <w:tblLook w:val="04A0" w:firstRow="1" w:lastRow="0" w:firstColumn="1" w:lastColumn="0" w:noHBand="0" w:noVBand="1"/>
      </w:tblPr>
      <w:tblGrid>
        <w:gridCol w:w="4414"/>
        <w:gridCol w:w="4414"/>
      </w:tblGrid>
      <w:tr w:rsidR="006D3227" w14:paraId="41265609" w14:textId="77777777" w:rsidTr="00F05145">
        <w:trPr>
          <w:trHeight w:val="454"/>
        </w:trPr>
        <w:tc>
          <w:tcPr>
            <w:tcW w:w="4414" w:type="dxa"/>
            <w:shd w:val="clear" w:color="auto" w:fill="A6A6A6" w:themeFill="background1" w:themeFillShade="A6"/>
            <w:vAlign w:val="center"/>
          </w:tcPr>
          <w:p w14:paraId="555FC335" w14:textId="77777777" w:rsidR="006D3227" w:rsidRPr="00D651A6" w:rsidRDefault="006D3227" w:rsidP="00F05145">
            <w:pPr>
              <w:jc w:val="center"/>
              <w:rPr>
                <w:rFonts w:ascii="Arial" w:hAnsi="Arial" w:cs="Arial"/>
                <w:b/>
                <w:color w:val="FFFFFF" w:themeColor="background1"/>
                <w:sz w:val="24"/>
                <w:szCs w:val="24"/>
              </w:rPr>
            </w:pPr>
            <w:r>
              <w:rPr>
                <w:rFonts w:ascii="Arial" w:hAnsi="Arial" w:cs="Arial"/>
                <w:b/>
                <w:color w:val="FFFFFF" w:themeColor="background1"/>
                <w:sz w:val="24"/>
                <w:szCs w:val="24"/>
              </w:rPr>
              <w:t>Autor</w:t>
            </w:r>
          </w:p>
        </w:tc>
        <w:tc>
          <w:tcPr>
            <w:tcW w:w="4414" w:type="dxa"/>
            <w:shd w:val="clear" w:color="auto" w:fill="A6A6A6" w:themeFill="background1" w:themeFillShade="A6"/>
            <w:vAlign w:val="center"/>
          </w:tcPr>
          <w:p w14:paraId="55D0AA69" w14:textId="77777777" w:rsidR="006D3227" w:rsidRPr="00D651A6" w:rsidRDefault="006D3227" w:rsidP="00F05145">
            <w:pPr>
              <w:jc w:val="center"/>
              <w:rPr>
                <w:rFonts w:ascii="Arial" w:hAnsi="Arial" w:cs="Arial"/>
                <w:b/>
                <w:color w:val="FFFFFF" w:themeColor="background1"/>
                <w:sz w:val="24"/>
                <w:szCs w:val="24"/>
              </w:rPr>
            </w:pPr>
            <w:r>
              <w:rPr>
                <w:rFonts w:ascii="Arial" w:hAnsi="Arial" w:cs="Arial"/>
                <w:b/>
                <w:color w:val="FFFFFF" w:themeColor="background1"/>
                <w:sz w:val="24"/>
                <w:szCs w:val="24"/>
              </w:rPr>
              <w:t>Aprobó</w:t>
            </w:r>
          </w:p>
        </w:tc>
      </w:tr>
      <w:tr w:rsidR="006D3227" w14:paraId="0F9DAE54" w14:textId="77777777" w:rsidTr="00F05145">
        <w:trPr>
          <w:trHeight w:val="454"/>
        </w:trPr>
        <w:tc>
          <w:tcPr>
            <w:tcW w:w="4414" w:type="dxa"/>
            <w:vAlign w:val="center"/>
          </w:tcPr>
          <w:p w14:paraId="76BF7394" w14:textId="5CBF811E" w:rsidR="006D3227" w:rsidRDefault="00D65EB7" w:rsidP="00F05145">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 xml:space="preserve">Riza </w:t>
            </w:r>
            <w:r w:rsidR="006D3227">
              <w:rPr>
                <w:rFonts w:ascii="Arial" w:hAnsi="Arial" w:cs="Arial"/>
                <w:i/>
                <w:color w:val="767171" w:themeColor="background2" w:themeShade="80"/>
                <w:sz w:val="20"/>
                <w:szCs w:val="20"/>
              </w:rPr>
              <w:t xml:space="preserve">Paola </w:t>
            </w:r>
            <w:proofErr w:type="spellStart"/>
            <w:r w:rsidR="006D3227">
              <w:rPr>
                <w:rFonts w:ascii="Arial" w:hAnsi="Arial" w:cs="Arial"/>
                <w:i/>
                <w:color w:val="767171" w:themeColor="background2" w:themeShade="80"/>
                <w:sz w:val="20"/>
                <w:szCs w:val="20"/>
              </w:rPr>
              <w:t>Millan</w:t>
            </w:r>
            <w:proofErr w:type="spellEnd"/>
            <w:r>
              <w:rPr>
                <w:rFonts w:ascii="Arial" w:hAnsi="Arial" w:cs="Arial"/>
                <w:i/>
                <w:color w:val="767171" w:themeColor="background2" w:themeShade="80"/>
                <w:sz w:val="20"/>
                <w:szCs w:val="20"/>
              </w:rPr>
              <w:t xml:space="preserve"> Elías</w:t>
            </w:r>
          </w:p>
        </w:tc>
        <w:tc>
          <w:tcPr>
            <w:tcW w:w="4414" w:type="dxa"/>
            <w:vAlign w:val="center"/>
          </w:tcPr>
          <w:p w14:paraId="29C1EC94" w14:textId="333D879E" w:rsidR="006D3227" w:rsidRDefault="00D65EB7" w:rsidP="00F05145">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Omar Rodríguez Duarte</w:t>
            </w:r>
          </w:p>
        </w:tc>
      </w:tr>
      <w:tr w:rsidR="006D3227" w14:paraId="392B2C0B" w14:textId="77777777" w:rsidTr="00F05145">
        <w:trPr>
          <w:trHeight w:val="1020"/>
        </w:trPr>
        <w:tc>
          <w:tcPr>
            <w:tcW w:w="4414" w:type="dxa"/>
            <w:vAlign w:val="center"/>
          </w:tcPr>
          <w:p w14:paraId="2F3587B6" w14:textId="17216313" w:rsidR="006D3227" w:rsidRDefault="006D3227" w:rsidP="001C1886">
            <w:pPr>
              <w:rPr>
                <w:rFonts w:ascii="Arial" w:hAnsi="Arial" w:cs="Arial"/>
                <w:i/>
                <w:color w:val="767171" w:themeColor="background2" w:themeShade="80"/>
                <w:sz w:val="20"/>
                <w:szCs w:val="20"/>
              </w:rPr>
            </w:pPr>
          </w:p>
        </w:tc>
        <w:tc>
          <w:tcPr>
            <w:tcW w:w="4414" w:type="dxa"/>
            <w:vAlign w:val="center"/>
          </w:tcPr>
          <w:p w14:paraId="33A417A0" w14:textId="77777777" w:rsidR="006D3227" w:rsidRDefault="006D3227" w:rsidP="00F05145">
            <w:pPr>
              <w:jc w:val="center"/>
              <w:rPr>
                <w:rFonts w:ascii="Arial" w:hAnsi="Arial" w:cs="Arial"/>
                <w:i/>
                <w:color w:val="767171" w:themeColor="background2" w:themeShade="80"/>
                <w:sz w:val="20"/>
                <w:szCs w:val="20"/>
              </w:rPr>
            </w:pPr>
          </w:p>
        </w:tc>
      </w:tr>
      <w:tr w:rsidR="00884E24" w14:paraId="6BAC5D81" w14:textId="77777777" w:rsidTr="00F05145">
        <w:trPr>
          <w:trHeight w:val="1020"/>
        </w:trPr>
        <w:tc>
          <w:tcPr>
            <w:tcW w:w="4414" w:type="dxa"/>
            <w:vAlign w:val="center"/>
          </w:tcPr>
          <w:p w14:paraId="0F84329D" w14:textId="5C578615" w:rsidR="00884E24" w:rsidRDefault="00884E24" w:rsidP="00884E24">
            <w:pPr>
              <w:jc w:val="center"/>
              <w:rPr>
                <w:rFonts w:ascii="Arial" w:hAnsi="Arial" w:cs="Arial"/>
                <w:i/>
                <w:color w:val="767171" w:themeColor="background2" w:themeShade="80"/>
                <w:sz w:val="20"/>
                <w:szCs w:val="20"/>
              </w:rPr>
            </w:pPr>
            <w:r>
              <w:rPr>
                <w:rFonts w:ascii="Arial" w:hAnsi="Arial" w:cs="Arial"/>
                <w:i/>
                <w:color w:val="767171" w:themeColor="background2" w:themeShade="80"/>
                <w:sz w:val="20"/>
                <w:szCs w:val="20"/>
              </w:rPr>
              <w:t>Jehú Jonathan Ramírez Camberos</w:t>
            </w:r>
          </w:p>
        </w:tc>
        <w:tc>
          <w:tcPr>
            <w:tcW w:w="4414" w:type="dxa"/>
            <w:vAlign w:val="center"/>
          </w:tcPr>
          <w:p w14:paraId="5D96579F" w14:textId="77777777" w:rsidR="00884E24" w:rsidRDefault="00884E24" w:rsidP="00F05145">
            <w:pPr>
              <w:jc w:val="center"/>
              <w:rPr>
                <w:rFonts w:ascii="Arial" w:hAnsi="Arial" w:cs="Arial"/>
                <w:i/>
                <w:color w:val="767171" w:themeColor="background2" w:themeShade="80"/>
                <w:sz w:val="20"/>
                <w:szCs w:val="20"/>
              </w:rPr>
            </w:pPr>
          </w:p>
        </w:tc>
      </w:tr>
      <w:tr w:rsidR="00884E24" w14:paraId="1CD82AB8" w14:textId="77777777" w:rsidTr="00F05145">
        <w:trPr>
          <w:trHeight w:val="1020"/>
        </w:trPr>
        <w:tc>
          <w:tcPr>
            <w:tcW w:w="4414" w:type="dxa"/>
            <w:vAlign w:val="center"/>
          </w:tcPr>
          <w:p w14:paraId="3C70580A" w14:textId="77777777" w:rsidR="00884E24" w:rsidRDefault="00884E24" w:rsidP="001C1886">
            <w:pPr>
              <w:rPr>
                <w:rFonts w:ascii="Arial" w:hAnsi="Arial" w:cs="Arial"/>
                <w:i/>
                <w:color w:val="767171" w:themeColor="background2" w:themeShade="80"/>
                <w:sz w:val="20"/>
                <w:szCs w:val="20"/>
              </w:rPr>
            </w:pPr>
          </w:p>
        </w:tc>
        <w:tc>
          <w:tcPr>
            <w:tcW w:w="4414" w:type="dxa"/>
            <w:vAlign w:val="center"/>
          </w:tcPr>
          <w:p w14:paraId="3CEE4BA1" w14:textId="77777777" w:rsidR="00884E24" w:rsidRDefault="00884E24" w:rsidP="00F05145">
            <w:pPr>
              <w:jc w:val="center"/>
              <w:rPr>
                <w:rFonts w:ascii="Arial" w:hAnsi="Arial" w:cs="Arial"/>
                <w:i/>
                <w:color w:val="767171" w:themeColor="background2" w:themeShade="80"/>
                <w:sz w:val="20"/>
                <w:szCs w:val="20"/>
              </w:rPr>
            </w:pPr>
          </w:p>
        </w:tc>
      </w:tr>
    </w:tbl>
    <w:p w14:paraId="48457072" w14:textId="77777777" w:rsidR="006D3227" w:rsidRDefault="006D3227" w:rsidP="006D3227">
      <w:pPr>
        <w:rPr>
          <w:rFonts w:ascii="Arial" w:hAnsi="Arial" w:cs="Arial"/>
          <w:b/>
          <w:sz w:val="28"/>
          <w:szCs w:val="24"/>
        </w:rPr>
      </w:pPr>
    </w:p>
    <w:p w14:paraId="05BE5B54" w14:textId="77777777" w:rsidR="006D3227" w:rsidRDefault="006D3227" w:rsidP="006D3227">
      <w:pPr>
        <w:rPr>
          <w:rFonts w:ascii="Arial" w:hAnsi="Arial" w:cs="Arial"/>
          <w:i/>
          <w:color w:val="767171" w:themeColor="background2" w:themeShade="80"/>
          <w:sz w:val="20"/>
          <w:szCs w:val="20"/>
        </w:rPr>
      </w:pPr>
    </w:p>
    <w:p w14:paraId="4E4750BA" w14:textId="77777777" w:rsidR="006D3227" w:rsidRDefault="006D3227" w:rsidP="00874386">
      <w:pPr>
        <w:jc w:val="right"/>
        <w:rPr>
          <w:rFonts w:ascii="Arial" w:hAnsi="Arial" w:cs="Arial"/>
          <w:i/>
          <w:color w:val="767171" w:themeColor="background2" w:themeShade="80"/>
          <w:sz w:val="20"/>
          <w:szCs w:val="20"/>
        </w:rPr>
      </w:pPr>
      <w:bookmarkStart w:id="0" w:name="_GoBack"/>
      <w:bookmarkEnd w:id="0"/>
    </w:p>
    <w:sectPr w:rsidR="006D3227" w:rsidSect="00832F98">
      <w:headerReference w:type="default" r:id="rId9"/>
      <w:footerReference w:type="default" r:id="rId10"/>
      <w:headerReference w:type="first" r:id="rId11"/>
      <w:pgSz w:w="12240" w:h="15840"/>
      <w:pgMar w:top="1708" w:right="1701" w:bottom="1417" w:left="1701"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25E79" w14:textId="77777777" w:rsidR="00DB3BE1" w:rsidRDefault="00DB3BE1" w:rsidP="00E150AA">
      <w:pPr>
        <w:spacing w:after="0" w:line="240" w:lineRule="auto"/>
      </w:pPr>
      <w:r>
        <w:separator/>
      </w:r>
    </w:p>
  </w:endnote>
  <w:endnote w:type="continuationSeparator" w:id="0">
    <w:p w14:paraId="138A3538" w14:textId="77777777" w:rsidR="00DB3BE1" w:rsidRDefault="00DB3BE1" w:rsidP="00E1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195C" w14:textId="77777777" w:rsidR="00C02BE4" w:rsidRDefault="00C02BE4" w:rsidP="00C02BE4">
    <w:pPr>
      <w:pStyle w:val="Piedepgina"/>
      <w:jc w:val="right"/>
    </w:pPr>
    <w:r>
      <w:rPr>
        <w:b/>
        <w:sz w:val="24"/>
      </w:rP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sz w:val="24"/>
        <w:szCs w:val="24"/>
      </w:rPr>
      <w:t>7</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2DA7F" w14:textId="77777777" w:rsidR="00DB3BE1" w:rsidRDefault="00DB3BE1" w:rsidP="00E150AA">
      <w:pPr>
        <w:spacing w:after="0" w:line="240" w:lineRule="auto"/>
      </w:pPr>
      <w:r>
        <w:separator/>
      </w:r>
    </w:p>
  </w:footnote>
  <w:footnote w:type="continuationSeparator" w:id="0">
    <w:p w14:paraId="023DD025" w14:textId="77777777" w:rsidR="00DB3BE1" w:rsidRDefault="00DB3BE1" w:rsidP="00E1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2D31B" w14:textId="76A97127" w:rsidR="00C02BE4" w:rsidRDefault="00874386" w:rsidP="00C02BE4">
    <w:pPr>
      <w:pStyle w:val="Encabezado"/>
      <w:jc w:val="right"/>
      <w:rPr>
        <w:sz w:val="24"/>
      </w:rPr>
    </w:pPr>
    <w:r w:rsidRPr="00E93250">
      <w:rPr>
        <w:b/>
        <w:noProof/>
        <w:sz w:val="24"/>
      </w:rPr>
      <w:drawing>
        <wp:anchor distT="0" distB="0" distL="114300" distR="114300" simplePos="0" relativeHeight="251659264" behindDoc="1" locked="0" layoutInCell="1" allowOverlap="1" wp14:anchorId="34DADAA5" wp14:editId="5B937846">
          <wp:simplePos x="0" y="0"/>
          <wp:positionH relativeFrom="page">
            <wp:posOffset>19050</wp:posOffset>
          </wp:positionH>
          <wp:positionV relativeFrom="paragraph">
            <wp:posOffset>-142240</wp:posOffset>
          </wp:positionV>
          <wp:extent cx="7753350" cy="1007745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es-01.jpg"/>
                  <pic:cNvPicPr/>
                </pic:nvPicPr>
                <pic:blipFill>
                  <a:blip r:embed="rId1">
                    <a:extLst>
                      <a:ext uri="{28A0092B-C50C-407E-A947-70E740481C1C}">
                        <a14:useLocalDpi xmlns:a14="http://schemas.microsoft.com/office/drawing/2010/main" val="0"/>
                      </a:ext>
                    </a:extLst>
                  </a:blip>
                  <a:stretch>
                    <a:fillRect/>
                  </a:stretch>
                </pic:blipFill>
                <pic:spPr>
                  <a:xfrm>
                    <a:off x="0" y="0"/>
                    <a:ext cx="7753350" cy="10077450"/>
                  </a:xfrm>
                  <a:prstGeom prst="rect">
                    <a:avLst/>
                  </a:prstGeom>
                </pic:spPr>
              </pic:pic>
            </a:graphicData>
          </a:graphic>
          <wp14:sizeRelH relativeFrom="page">
            <wp14:pctWidth>0</wp14:pctWidth>
          </wp14:sizeRelH>
          <wp14:sizeRelV relativeFrom="page">
            <wp14:pctHeight>0</wp14:pctHeight>
          </wp14:sizeRelV>
        </wp:anchor>
      </w:drawing>
    </w:r>
  </w:p>
  <w:p w14:paraId="19CF2E94" w14:textId="565ADBA7" w:rsidR="00C02BE4" w:rsidRPr="00E93250" w:rsidRDefault="00C02BE4" w:rsidP="00C02BE4">
    <w:pPr>
      <w:pStyle w:val="Encabezado"/>
      <w:jc w:val="right"/>
      <w:rPr>
        <w:bCs/>
        <w:sz w:val="24"/>
        <w:szCs w:val="24"/>
      </w:rPr>
    </w:pPr>
    <w:r w:rsidRPr="00E93250">
      <w:rPr>
        <w:sz w:val="24"/>
      </w:rPr>
      <w:t>Lineamientos de</w:t>
    </w:r>
    <w:r w:rsidR="00E70B99">
      <w:rPr>
        <w:sz w:val="24"/>
      </w:rPr>
      <w:t xml:space="preserve"> Auditoría de Desempeño</w:t>
    </w:r>
  </w:p>
  <w:p w14:paraId="7D4236B9" w14:textId="46776044" w:rsidR="00E150AA" w:rsidRDefault="00C02BE4" w:rsidP="00C02BE4">
    <w:pPr>
      <w:pStyle w:val="Encabezado"/>
      <w:jc w:val="right"/>
    </w:pPr>
    <w:r w:rsidRPr="00E93250">
      <w:rPr>
        <w:b/>
        <w:noProof/>
        <w:sz w:val="24"/>
      </w:rPr>
      <w:t xml:space="preserve"> </w:t>
    </w:r>
  </w:p>
  <w:p w14:paraId="4879F956" w14:textId="77777777" w:rsidR="00E150AA" w:rsidRDefault="00E150AA">
    <w:pPr>
      <w:pStyle w:val="Encabezado"/>
    </w:pPr>
  </w:p>
  <w:p w14:paraId="01A3D008" w14:textId="77777777" w:rsidR="00D4610C" w:rsidRDefault="00D461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C45B" w14:textId="1D88D23C" w:rsidR="002503C9" w:rsidRDefault="002503C9">
    <w:pPr>
      <w:pStyle w:val="Encabezado"/>
    </w:pPr>
    <w:r>
      <w:rPr>
        <w:noProof/>
      </w:rPr>
      <w:drawing>
        <wp:anchor distT="0" distB="0" distL="114300" distR="114300" simplePos="0" relativeHeight="251661312" behindDoc="1" locked="0" layoutInCell="1" allowOverlap="1" wp14:anchorId="24F60697" wp14:editId="6883A2E4">
          <wp:simplePos x="0" y="0"/>
          <wp:positionH relativeFrom="page">
            <wp:align>right</wp:align>
          </wp:positionH>
          <wp:positionV relativeFrom="paragraph">
            <wp:posOffset>-180975</wp:posOffset>
          </wp:positionV>
          <wp:extent cx="7750175" cy="10039350"/>
          <wp:effectExtent l="0" t="0" r="3175"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isaf_Mesa de trabaj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0175" cy="1003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0D5"/>
    <w:multiLevelType w:val="hybridMultilevel"/>
    <w:tmpl w:val="4FB0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65386"/>
    <w:multiLevelType w:val="hybridMultilevel"/>
    <w:tmpl w:val="FF10B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D4C2E"/>
    <w:multiLevelType w:val="hybridMultilevel"/>
    <w:tmpl w:val="95C407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10D1B"/>
    <w:multiLevelType w:val="hybridMultilevel"/>
    <w:tmpl w:val="CAC2EE20"/>
    <w:lvl w:ilvl="0" w:tplc="0F908B94">
      <w:start w:val="1"/>
      <w:numFmt w:val="lowerLetter"/>
      <w:lvlText w:val="%1)"/>
      <w:lvlJc w:val="left"/>
      <w:pPr>
        <w:ind w:left="785" w:hanging="360"/>
      </w:pPr>
      <w:rPr>
        <w:rFonts w:hint="default"/>
        <w:b/>
      </w:rPr>
    </w:lvl>
    <w:lvl w:ilvl="1" w:tplc="080A0019" w:tentative="1">
      <w:start w:val="1"/>
      <w:numFmt w:val="lowerLetter"/>
      <w:lvlText w:val="%2."/>
      <w:lvlJc w:val="left"/>
      <w:pPr>
        <w:ind w:left="872" w:hanging="360"/>
      </w:pPr>
    </w:lvl>
    <w:lvl w:ilvl="2" w:tplc="080A001B" w:tentative="1">
      <w:start w:val="1"/>
      <w:numFmt w:val="lowerRoman"/>
      <w:lvlText w:val="%3."/>
      <w:lvlJc w:val="right"/>
      <w:pPr>
        <w:ind w:left="1592" w:hanging="180"/>
      </w:pPr>
    </w:lvl>
    <w:lvl w:ilvl="3" w:tplc="080A000F" w:tentative="1">
      <w:start w:val="1"/>
      <w:numFmt w:val="decimal"/>
      <w:lvlText w:val="%4."/>
      <w:lvlJc w:val="left"/>
      <w:pPr>
        <w:ind w:left="2312" w:hanging="360"/>
      </w:pPr>
    </w:lvl>
    <w:lvl w:ilvl="4" w:tplc="080A0019" w:tentative="1">
      <w:start w:val="1"/>
      <w:numFmt w:val="lowerLetter"/>
      <w:lvlText w:val="%5."/>
      <w:lvlJc w:val="left"/>
      <w:pPr>
        <w:ind w:left="3032" w:hanging="360"/>
      </w:pPr>
    </w:lvl>
    <w:lvl w:ilvl="5" w:tplc="080A001B" w:tentative="1">
      <w:start w:val="1"/>
      <w:numFmt w:val="lowerRoman"/>
      <w:lvlText w:val="%6."/>
      <w:lvlJc w:val="right"/>
      <w:pPr>
        <w:ind w:left="3752" w:hanging="180"/>
      </w:pPr>
    </w:lvl>
    <w:lvl w:ilvl="6" w:tplc="080A000F" w:tentative="1">
      <w:start w:val="1"/>
      <w:numFmt w:val="decimal"/>
      <w:lvlText w:val="%7."/>
      <w:lvlJc w:val="left"/>
      <w:pPr>
        <w:ind w:left="4472" w:hanging="360"/>
      </w:pPr>
    </w:lvl>
    <w:lvl w:ilvl="7" w:tplc="080A0019" w:tentative="1">
      <w:start w:val="1"/>
      <w:numFmt w:val="lowerLetter"/>
      <w:lvlText w:val="%8."/>
      <w:lvlJc w:val="left"/>
      <w:pPr>
        <w:ind w:left="5192" w:hanging="360"/>
      </w:pPr>
    </w:lvl>
    <w:lvl w:ilvl="8" w:tplc="080A001B" w:tentative="1">
      <w:start w:val="1"/>
      <w:numFmt w:val="lowerRoman"/>
      <w:lvlText w:val="%9."/>
      <w:lvlJc w:val="right"/>
      <w:pPr>
        <w:ind w:left="5912" w:hanging="180"/>
      </w:pPr>
    </w:lvl>
  </w:abstractNum>
  <w:abstractNum w:abstractNumId="4" w15:restartNumberingAfterBreak="0">
    <w:nsid w:val="125A3588"/>
    <w:multiLevelType w:val="hybridMultilevel"/>
    <w:tmpl w:val="A5147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3A3A23"/>
    <w:multiLevelType w:val="hybridMultilevel"/>
    <w:tmpl w:val="168C8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6405D2"/>
    <w:multiLevelType w:val="hybridMultilevel"/>
    <w:tmpl w:val="DE12F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8802FA"/>
    <w:multiLevelType w:val="hybridMultilevel"/>
    <w:tmpl w:val="B824E20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F862C8"/>
    <w:multiLevelType w:val="hybridMultilevel"/>
    <w:tmpl w:val="E26CE126"/>
    <w:lvl w:ilvl="0" w:tplc="977C1984">
      <w:start w:val="1"/>
      <w:numFmt w:val="lowerLetter"/>
      <w:lvlText w:val="%1)"/>
      <w:lvlJc w:val="left"/>
      <w:pPr>
        <w:ind w:left="785"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A0481D"/>
    <w:multiLevelType w:val="hybridMultilevel"/>
    <w:tmpl w:val="75EA2B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B432F1"/>
    <w:multiLevelType w:val="hybridMultilevel"/>
    <w:tmpl w:val="06CAEC2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26165A31"/>
    <w:multiLevelType w:val="hybridMultilevel"/>
    <w:tmpl w:val="3F368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E1420A"/>
    <w:multiLevelType w:val="hybridMultilevel"/>
    <w:tmpl w:val="D80E355E"/>
    <w:lvl w:ilvl="0" w:tplc="3F6EE912">
      <w:start w:val="1"/>
      <w:numFmt w:val="lowerLetter"/>
      <w:lvlText w:val="%1)"/>
      <w:lvlJc w:val="left"/>
      <w:pPr>
        <w:ind w:left="1231" w:hanging="360"/>
      </w:pPr>
      <w:rPr>
        <w:rFonts w:hint="default"/>
        <w:b/>
      </w:rPr>
    </w:lvl>
    <w:lvl w:ilvl="1" w:tplc="080A0019" w:tentative="1">
      <w:start w:val="1"/>
      <w:numFmt w:val="lowerLetter"/>
      <w:lvlText w:val="%2."/>
      <w:lvlJc w:val="left"/>
      <w:pPr>
        <w:ind w:left="1951" w:hanging="360"/>
      </w:pPr>
    </w:lvl>
    <w:lvl w:ilvl="2" w:tplc="080A001B" w:tentative="1">
      <w:start w:val="1"/>
      <w:numFmt w:val="lowerRoman"/>
      <w:lvlText w:val="%3."/>
      <w:lvlJc w:val="right"/>
      <w:pPr>
        <w:ind w:left="2671" w:hanging="180"/>
      </w:pPr>
    </w:lvl>
    <w:lvl w:ilvl="3" w:tplc="080A000F" w:tentative="1">
      <w:start w:val="1"/>
      <w:numFmt w:val="decimal"/>
      <w:lvlText w:val="%4."/>
      <w:lvlJc w:val="left"/>
      <w:pPr>
        <w:ind w:left="3391" w:hanging="360"/>
      </w:pPr>
    </w:lvl>
    <w:lvl w:ilvl="4" w:tplc="080A0019" w:tentative="1">
      <w:start w:val="1"/>
      <w:numFmt w:val="lowerLetter"/>
      <w:lvlText w:val="%5."/>
      <w:lvlJc w:val="left"/>
      <w:pPr>
        <w:ind w:left="4111" w:hanging="360"/>
      </w:pPr>
    </w:lvl>
    <w:lvl w:ilvl="5" w:tplc="080A001B" w:tentative="1">
      <w:start w:val="1"/>
      <w:numFmt w:val="lowerRoman"/>
      <w:lvlText w:val="%6."/>
      <w:lvlJc w:val="right"/>
      <w:pPr>
        <w:ind w:left="4831" w:hanging="180"/>
      </w:pPr>
    </w:lvl>
    <w:lvl w:ilvl="6" w:tplc="080A000F" w:tentative="1">
      <w:start w:val="1"/>
      <w:numFmt w:val="decimal"/>
      <w:lvlText w:val="%7."/>
      <w:lvlJc w:val="left"/>
      <w:pPr>
        <w:ind w:left="5551" w:hanging="360"/>
      </w:pPr>
    </w:lvl>
    <w:lvl w:ilvl="7" w:tplc="080A0019" w:tentative="1">
      <w:start w:val="1"/>
      <w:numFmt w:val="lowerLetter"/>
      <w:lvlText w:val="%8."/>
      <w:lvlJc w:val="left"/>
      <w:pPr>
        <w:ind w:left="6271" w:hanging="360"/>
      </w:pPr>
    </w:lvl>
    <w:lvl w:ilvl="8" w:tplc="080A001B" w:tentative="1">
      <w:start w:val="1"/>
      <w:numFmt w:val="lowerRoman"/>
      <w:lvlText w:val="%9."/>
      <w:lvlJc w:val="right"/>
      <w:pPr>
        <w:ind w:left="6991" w:hanging="180"/>
      </w:pPr>
    </w:lvl>
  </w:abstractNum>
  <w:abstractNum w:abstractNumId="13" w15:restartNumberingAfterBreak="0">
    <w:nsid w:val="2F0331D4"/>
    <w:multiLevelType w:val="hybridMultilevel"/>
    <w:tmpl w:val="9F888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826389"/>
    <w:multiLevelType w:val="hybridMultilevel"/>
    <w:tmpl w:val="7A54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C0CDD"/>
    <w:multiLevelType w:val="hybridMultilevel"/>
    <w:tmpl w:val="26981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D2534A"/>
    <w:multiLevelType w:val="hybridMultilevel"/>
    <w:tmpl w:val="E6C80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817FFD"/>
    <w:multiLevelType w:val="hybridMultilevel"/>
    <w:tmpl w:val="0B4A6E68"/>
    <w:lvl w:ilvl="0" w:tplc="184EC944">
      <w:start w:val="1"/>
      <w:numFmt w:val="lowerLetter"/>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15:restartNumberingAfterBreak="0">
    <w:nsid w:val="48397CBA"/>
    <w:multiLevelType w:val="hybridMultilevel"/>
    <w:tmpl w:val="6744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772176"/>
    <w:multiLevelType w:val="hybridMultilevel"/>
    <w:tmpl w:val="D08A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FC0E14"/>
    <w:multiLevelType w:val="hybridMultilevel"/>
    <w:tmpl w:val="7750A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110CC"/>
    <w:multiLevelType w:val="hybridMultilevel"/>
    <w:tmpl w:val="18B091DA"/>
    <w:lvl w:ilvl="0" w:tplc="080A0001">
      <w:start w:val="1"/>
      <w:numFmt w:val="bullet"/>
      <w:lvlText w:val=""/>
      <w:lvlJc w:val="left"/>
      <w:pPr>
        <w:ind w:left="882" w:hanging="360"/>
      </w:pPr>
      <w:rPr>
        <w:rFonts w:ascii="Symbol" w:hAnsi="Symbol" w:hint="default"/>
      </w:rPr>
    </w:lvl>
    <w:lvl w:ilvl="1" w:tplc="080A0003" w:tentative="1">
      <w:start w:val="1"/>
      <w:numFmt w:val="bullet"/>
      <w:lvlText w:val="o"/>
      <w:lvlJc w:val="left"/>
      <w:pPr>
        <w:ind w:left="1602" w:hanging="360"/>
      </w:pPr>
      <w:rPr>
        <w:rFonts w:ascii="Courier New" w:hAnsi="Courier New" w:cs="Courier New" w:hint="default"/>
      </w:rPr>
    </w:lvl>
    <w:lvl w:ilvl="2" w:tplc="080A0005" w:tentative="1">
      <w:start w:val="1"/>
      <w:numFmt w:val="bullet"/>
      <w:lvlText w:val=""/>
      <w:lvlJc w:val="left"/>
      <w:pPr>
        <w:ind w:left="2322" w:hanging="360"/>
      </w:pPr>
      <w:rPr>
        <w:rFonts w:ascii="Wingdings" w:hAnsi="Wingdings" w:hint="default"/>
      </w:rPr>
    </w:lvl>
    <w:lvl w:ilvl="3" w:tplc="080A0001" w:tentative="1">
      <w:start w:val="1"/>
      <w:numFmt w:val="bullet"/>
      <w:lvlText w:val=""/>
      <w:lvlJc w:val="left"/>
      <w:pPr>
        <w:ind w:left="3042" w:hanging="360"/>
      </w:pPr>
      <w:rPr>
        <w:rFonts w:ascii="Symbol" w:hAnsi="Symbol" w:hint="default"/>
      </w:rPr>
    </w:lvl>
    <w:lvl w:ilvl="4" w:tplc="080A0003" w:tentative="1">
      <w:start w:val="1"/>
      <w:numFmt w:val="bullet"/>
      <w:lvlText w:val="o"/>
      <w:lvlJc w:val="left"/>
      <w:pPr>
        <w:ind w:left="3762" w:hanging="360"/>
      </w:pPr>
      <w:rPr>
        <w:rFonts w:ascii="Courier New" w:hAnsi="Courier New" w:cs="Courier New" w:hint="default"/>
      </w:rPr>
    </w:lvl>
    <w:lvl w:ilvl="5" w:tplc="080A0005" w:tentative="1">
      <w:start w:val="1"/>
      <w:numFmt w:val="bullet"/>
      <w:lvlText w:val=""/>
      <w:lvlJc w:val="left"/>
      <w:pPr>
        <w:ind w:left="4482" w:hanging="360"/>
      </w:pPr>
      <w:rPr>
        <w:rFonts w:ascii="Wingdings" w:hAnsi="Wingdings" w:hint="default"/>
      </w:rPr>
    </w:lvl>
    <w:lvl w:ilvl="6" w:tplc="080A0001" w:tentative="1">
      <w:start w:val="1"/>
      <w:numFmt w:val="bullet"/>
      <w:lvlText w:val=""/>
      <w:lvlJc w:val="left"/>
      <w:pPr>
        <w:ind w:left="5202" w:hanging="360"/>
      </w:pPr>
      <w:rPr>
        <w:rFonts w:ascii="Symbol" w:hAnsi="Symbol" w:hint="default"/>
      </w:rPr>
    </w:lvl>
    <w:lvl w:ilvl="7" w:tplc="080A0003" w:tentative="1">
      <w:start w:val="1"/>
      <w:numFmt w:val="bullet"/>
      <w:lvlText w:val="o"/>
      <w:lvlJc w:val="left"/>
      <w:pPr>
        <w:ind w:left="5922" w:hanging="360"/>
      </w:pPr>
      <w:rPr>
        <w:rFonts w:ascii="Courier New" w:hAnsi="Courier New" w:cs="Courier New" w:hint="default"/>
      </w:rPr>
    </w:lvl>
    <w:lvl w:ilvl="8" w:tplc="080A0005" w:tentative="1">
      <w:start w:val="1"/>
      <w:numFmt w:val="bullet"/>
      <w:lvlText w:val=""/>
      <w:lvlJc w:val="left"/>
      <w:pPr>
        <w:ind w:left="6642" w:hanging="360"/>
      </w:pPr>
      <w:rPr>
        <w:rFonts w:ascii="Wingdings" w:hAnsi="Wingdings" w:hint="default"/>
      </w:rPr>
    </w:lvl>
  </w:abstractNum>
  <w:abstractNum w:abstractNumId="22" w15:restartNumberingAfterBreak="0">
    <w:nsid w:val="633A6E67"/>
    <w:multiLevelType w:val="hybridMultilevel"/>
    <w:tmpl w:val="7B340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162CA5"/>
    <w:multiLevelType w:val="hybridMultilevel"/>
    <w:tmpl w:val="E9FE6B56"/>
    <w:lvl w:ilvl="0" w:tplc="0F908B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1D033B"/>
    <w:multiLevelType w:val="hybridMultilevel"/>
    <w:tmpl w:val="1AB86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9B44D2"/>
    <w:multiLevelType w:val="hybridMultilevel"/>
    <w:tmpl w:val="E3DCFF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804001"/>
    <w:multiLevelType w:val="hybridMultilevel"/>
    <w:tmpl w:val="4C604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F873B2"/>
    <w:multiLevelType w:val="hybridMultilevel"/>
    <w:tmpl w:val="86C2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27"/>
  </w:num>
  <w:num w:numId="4">
    <w:abstractNumId w:val="24"/>
  </w:num>
  <w:num w:numId="5">
    <w:abstractNumId w:val="0"/>
  </w:num>
  <w:num w:numId="6">
    <w:abstractNumId w:val="16"/>
  </w:num>
  <w:num w:numId="7">
    <w:abstractNumId w:val="26"/>
  </w:num>
  <w:num w:numId="8">
    <w:abstractNumId w:val="5"/>
  </w:num>
  <w:num w:numId="9">
    <w:abstractNumId w:val="14"/>
  </w:num>
  <w:num w:numId="10">
    <w:abstractNumId w:val="15"/>
  </w:num>
  <w:num w:numId="11">
    <w:abstractNumId w:val="19"/>
  </w:num>
  <w:num w:numId="12">
    <w:abstractNumId w:val="10"/>
  </w:num>
  <w:num w:numId="13">
    <w:abstractNumId w:val="20"/>
  </w:num>
  <w:num w:numId="14">
    <w:abstractNumId w:val="6"/>
  </w:num>
  <w:num w:numId="15">
    <w:abstractNumId w:val="25"/>
  </w:num>
  <w:num w:numId="16">
    <w:abstractNumId w:val="13"/>
  </w:num>
  <w:num w:numId="17">
    <w:abstractNumId w:val="17"/>
  </w:num>
  <w:num w:numId="18">
    <w:abstractNumId w:val="21"/>
  </w:num>
  <w:num w:numId="19">
    <w:abstractNumId w:val="9"/>
  </w:num>
  <w:num w:numId="20">
    <w:abstractNumId w:val="11"/>
  </w:num>
  <w:num w:numId="21">
    <w:abstractNumId w:val="7"/>
  </w:num>
  <w:num w:numId="22">
    <w:abstractNumId w:val="2"/>
  </w:num>
  <w:num w:numId="23">
    <w:abstractNumId w:val="4"/>
  </w:num>
  <w:num w:numId="24">
    <w:abstractNumId w:val="1"/>
  </w:num>
  <w:num w:numId="25">
    <w:abstractNumId w:val="3"/>
  </w:num>
  <w:num w:numId="26">
    <w:abstractNumId w:val="23"/>
  </w:num>
  <w:num w:numId="27">
    <w:abstractNumId w:val="8"/>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647"/>
    <w:rsid w:val="000079A5"/>
    <w:rsid w:val="00013FFB"/>
    <w:rsid w:val="00030E75"/>
    <w:rsid w:val="000475C0"/>
    <w:rsid w:val="00050DF8"/>
    <w:rsid w:val="00066D45"/>
    <w:rsid w:val="000B732D"/>
    <w:rsid w:val="000D6BC0"/>
    <w:rsid w:val="000E4784"/>
    <w:rsid w:val="00107DC6"/>
    <w:rsid w:val="00146D03"/>
    <w:rsid w:val="001A1867"/>
    <w:rsid w:val="001A576F"/>
    <w:rsid w:val="001C1886"/>
    <w:rsid w:val="001D64F6"/>
    <w:rsid w:val="001E0B47"/>
    <w:rsid w:val="00217E43"/>
    <w:rsid w:val="002503C9"/>
    <w:rsid w:val="002846E0"/>
    <w:rsid w:val="00286DF2"/>
    <w:rsid w:val="002B0654"/>
    <w:rsid w:val="002C1E51"/>
    <w:rsid w:val="002C51E6"/>
    <w:rsid w:val="002E376B"/>
    <w:rsid w:val="002E3D5D"/>
    <w:rsid w:val="002F4819"/>
    <w:rsid w:val="00300889"/>
    <w:rsid w:val="00327220"/>
    <w:rsid w:val="0039217F"/>
    <w:rsid w:val="00395C42"/>
    <w:rsid w:val="004231B9"/>
    <w:rsid w:val="004275ED"/>
    <w:rsid w:val="004C65A8"/>
    <w:rsid w:val="004C6AAF"/>
    <w:rsid w:val="004E3467"/>
    <w:rsid w:val="005056BD"/>
    <w:rsid w:val="005164F1"/>
    <w:rsid w:val="00574DCB"/>
    <w:rsid w:val="005A1AAE"/>
    <w:rsid w:val="005C30D0"/>
    <w:rsid w:val="005D7351"/>
    <w:rsid w:val="005E0A05"/>
    <w:rsid w:val="005F4DDB"/>
    <w:rsid w:val="0060666B"/>
    <w:rsid w:val="006171BB"/>
    <w:rsid w:val="0069020F"/>
    <w:rsid w:val="006C14CA"/>
    <w:rsid w:val="006D3227"/>
    <w:rsid w:val="00714A84"/>
    <w:rsid w:val="00733391"/>
    <w:rsid w:val="0078567E"/>
    <w:rsid w:val="007905F5"/>
    <w:rsid w:val="007A249F"/>
    <w:rsid w:val="007D2958"/>
    <w:rsid w:val="0082066E"/>
    <w:rsid w:val="00832F98"/>
    <w:rsid w:val="008342B4"/>
    <w:rsid w:val="00861156"/>
    <w:rsid w:val="00874386"/>
    <w:rsid w:val="00884E24"/>
    <w:rsid w:val="00893B45"/>
    <w:rsid w:val="008B2390"/>
    <w:rsid w:val="008B5F90"/>
    <w:rsid w:val="008E2394"/>
    <w:rsid w:val="008F4C91"/>
    <w:rsid w:val="009C5721"/>
    <w:rsid w:val="009C6091"/>
    <w:rsid w:val="009E08F8"/>
    <w:rsid w:val="009F1852"/>
    <w:rsid w:val="009F3B11"/>
    <w:rsid w:val="00A15647"/>
    <w:rsid w:val="00A45751"/>
    <w:rsid w:val="00A4627F"/>
    <w:rsid w:val="00A5773D"/>
    <w:rsid w:val="00A6312A"/>
    <w:rsid w:val="00A946C0"/>
    <w:rsid w:val="00AA382C"/>
    <w:rsid w:val="00AA70F5"/>
    <w:rsid w:val="00AB2E8F"/>
    <w:rsid w:val="00AF07F6"/>
    <w:rsid w:val="00B0772C"/>
    <w:rsid w:val="00B262F6"/>
    <w:rsid w:val="00B364D9"/>
    <w:rsid w:val="00B762F3"/>
    <w:rsid w:val="00BC77F7"/>
    <w:rsid w:val="00C02BE4"/>
    <w:rsid w:val="00C169B4"/>
    <w:rsid w:val="00C467EB"/>
    <w:rsid w:val="00C67991"/>
    <w:rsid w:val="00C904A9"/>
    <w:rsid w:val="00CA4A5F"/>
    <w:rsid w:val="00CA6AD3"/>
    <w:rsid w:val="00CC6A45"/>
    <w:rsid w:val="00D04D6E"/>
    <w:rsid w:val="00D22BD9"/>
    <w:rsid w:val="00D25346"/>
    <w:rsid w:val="00D4610C"/>
    <w:rsid w:val="00D64957"/>
    <w:rsid w:val="00D65EB7"/>
    <w:rsid w:val="00DB299A"/>
    <w:rsid w:val="00DB3BE1"/>
    <w:rsid w:val="00DD2979"/>
    <w:rsid w:val="00DF029E"/>
    <w:rsid w:val="00E150AA"/>
    <w:rsid w:val="00E2597D"/>
    <w:rsid w:val="00E278CB"/>
    <w:rsid w:val="00E372BA"/>
    <w:rsid w:val="00E40CD5"/>
    <w:rsid w:val="00E56B99"/>
    <w:rsid w:val="00E67860"/>
    <w:rsid w:val="00E70B99"/>
    <w:rsid w:val="00EB288A"/>
    <w:rsid w:val="00EC5C82"/>
    <w:rsid w:val="00F421CF"/>
    <w:rsid w:val="00F54490"/>
    <w:rsid w:val="00FE17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1EA6A"/>
  <w15:chartTrackingRefBased/>
  <w15:docId w15:val="{96925C74-4076-4A26-B52B-CB93E17C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49F"/>
    <w:pPr>
      <w:ind w:left="720"/>
      <w:contextualSpacing/>
    </w:pPr>
  </w:style>
  <w:style w:type="paragraph" w:styleId="Sinespaciado">
    <w:name w:val="No Spacing"/>
    <w:link w:val="SinespaciadoCar"/>
    <w:uiPriority w:val="1"/>
    <w:qFormat/>
    <w:rsid w:val="002F4819"/>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2F4819"/>
    <w:rPr>
      <w:rFonts w:eastAsiaTheme="minorEastAsia"/>
      <w:lang w:val="en-US"/>
    </w:rPr>
  </w:style>
  <w:style w:type="paragraph" w:styleId="Encabezado">
    <w:name w:val="header"/>
    <w:basedOn w:val="Normal"/>
    <w:link w:val="EncabezadoCar"/>
    <w:uiPriority w:val="99"/>
    <w:unhideWhenUsed/>
    <w:rsid w:val="00E150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0AA"/>
  </w:style>
  <w:style w:type="paragraph" w:styleId="Piedepgina">
    <w:name w:val="footer"/>
    <w:basedOn w:val="Normal"/>
    <w:link w:val="PiedepginaCar"/>
    <w:unhideWhenUsed/>
    <w:rsid w:val="00E150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0AA"/>
  </w:style>
  <w:style w:type="table" w:styleId="Tablaconcuadrcula">
    <w:name w:val="Table Grid"/>
    <w:basedOn w:val="Tablanormal"/>
    <w:uiPriority w:val="39"/>
    <w:rsid w:val="004E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3">
    <w:name w:val="List Table 3 Accent 3"/>
    <w:basedOn w:val="Tablanormal"/>
    <w:uiPriority w:val="48"/>
    <w:rsid w:val="004E346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angradetextonormal">
    <w:name w:val="Body Text Indent"/>
    <w:basedOn w:val="Normal"/>
    <w:link w:val="SangradetextonormalCar"/>
    <w:rsid w:val="005E0A05"/>
    <w:pPr>
      <w:tabs>
        <w:tab w:val="left" w:pos="-1843"/>
      </w:tabs>
      <w:spacing w:after="0" w:line="240" w:lineRule="auto"/>
      <w:ind w:left="567" w:hanging="567"/>
      <w:jc w:val="both"/>
    </w:pPr>
    <w:rPr>
      <w:rFonts w:ascii="Arial" w:eastAsia="Times New Roman" w:hAnsi="Arial" w:cs="Times New Roman"/>
      <w:szCs w:val="20"/>
      <w:lang w:eastAsia="es-ES"/>
    </w:rPr>
  </w:style>
  <w:style w:type="character" w:customStyle="1" w:styleId="SangradetextonormalCar">
    <w:name w:val="Sangría de texto normal Car"/>
    <w:basedOn w:val="Fuentedeprrafopredeter"/>
    <w:link w:val="Sangradetextonormal"/>
    <w:rsid w:val="005E0A05"/>
    <w:rPr>
      <w:rFonts w:ascii="Arial" w:eastAsia="Times New Roman" w:hAnsi="Arial" w:cs="Times New Roman"/>
      <w:szCs w:val="20"/>
      <w:lang w:eastAsia="es-ES"/>
    </w:rPr>
  </w:style>
  <w:style w:type="paragraph" w:styleId="Textodeglobo">
    <w:name w:val="Balloon Text"/>
    <w:basedOn w:val="Normal"/>
    <w:link w:val="TextodegloboCar"/>
    <w:uiPriority w:val="99"/>
    <w:semiHidden/>
    <w:unhideWhenUsed/>
    <w:rsid w:val="005164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64F1"/>
    <w:rPr>
      <w:rFonts w:ascii="Segoe UI" w:hAnsi="Segoe UI" w:cs="Segoe UI"/>
      <w:sz w:val="18"/>
      <w:szCs w:val="18"/>
    </w:rPr>
  </w:style>
  <w:style w:type="table" w:styleId="Tablaconcuadrcula4-nfasis3">
    <w:name w:val="Grid Table 4 Accent 3"/>
    <w:basedOn w:val="Tablanormal"/>
    <w:uiPriority w:val="49"/>
    <w:rsid w:val="00F54490"/>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580490">
      <w:bodyDiv w:val="1"/>
      <w:marLeft w:val="0"/>
      <w:marRight w:val="0"/>
      <w:marTop w:val="0"/>
      <w:marBottom w:val="0"/>
      <w:divBdr>
        <w:top w:val="none" w:sz="0" w:space="0" w:color="auto"/>
        <w:left w:val="none" w:sz="0" w:space="0" w:color="auto"/>
        <w:bottom w:val="none" w:sz="0" w:space="0" w:color="auto"/>
        <w:right w:val="none" w:sz="0" w:space="0" w:color="auto"/>
      </w:divBdr>
    </w:div>
    <w:div w:id="181240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2E24D3-6170-4DD4-897D-DB6CC5972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3725</Words>
  <Characters>20488</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Lineamientos de Auditoría de Desempeño</vt:lpstr>
      <vt:lpstr>Lineamientos de Tecnologías de la información</vt:lpstr>
    </vt:vector>
  </TitlesOfParts>
  <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de Auditoría de Desempeño</dc:title>
  <dc:subject>En proceso de revisión: 31 de agosto de 2018</dc:subject>
  <dc:creator>Autor: Omar Rodríguez Duarte/Riza Paola Millán Elías/Jehú Jonathan Ramírez Camberos</dc:creator>
  <cp:keywords/>
  <dc:description/>
  <cp:lastModifiedBy>Pmillan</cp:lastModifiedBy>
  <cp:revision>4</cp:revision>
  <cp:lastPrinted>2018-10-03T16:31:00Z</cp:lastPrinted>
  <dcterms:created xsi:type="dcterms:W3CDTF">2018-12-13T17:51:00Z</dcterms:created>
  <dcterms:modified xsi:type="dcterms:W3CDTF">2018-12-13T18:32:00Z</dcterms:modified>
  <cp:category>Aprobado: //2018</cp:category>
</cp:coreProperties>
</file>